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745C" w14:textId="7FBED7D5" w:rsidR="00E40473" w:rsidRPr="00AF49A6" w:rsidRDefault="00E40473" w:rsidP="00AF49A6">
      <w:pPr>
        <w:pStyle w:val="DaSyReportHeading1"/>
        <w:spacing w:before="840"/>
        <w:rPr>
          <w:b w:val="0"/>
          <w:bCs/>
          <w:sz w:val="30"/>
          <w:szCs w:val="30"/>
        </w:rPr>
      </w:pPr>
      <w:bookmarkStart w:id="0" w:name="_Toc74205236"/>
      <w:bookmarkStart w:id="1" w:name="_Toc49799762"/>
      <w:r w:rsidRPr="00AF49A6">
        <w:rPr>
          <w:b w:val="0"/>
          <w:bCs/>
          <w:sz w:val="30"/>
          <w:szCs w:val="30"/>
        </w:rPr>
        <w:t>Protocol</w:t>
      </w:r>
      <w:r w:rsidR="00157F98" w:rsidRPr="00AF49A6">
        <w:rPr>
          <w:b w:val="0"/>
          <w:bCs/>
          <w:sz w:val="30"/>
          <w:szCs w:val="30"/>
        </w:rPr>
        <w:t>—</w:t>
      </w:r>
      <w:r w:rsidRPr="00AF49A6">
        <w:rPr>
          <w:b w:val="0"/>
          <w:bCs/>
          <w:sz w:val="30"/>
          <w:szCs w:val="30"/>
        </w:rPr>
        <w:t>618</w:t>
      </w:r>
      <w:r w:rsidR="00F854EF" w:rsidRPr="00AF49A6">
        <w:rPr>
          <w:b w:val="0"/>
          <w:bCs/>
          <w:sz w:val="30"/>
          <w:szCs w:val="30"/>
        </w:rPr>
        <w:t>:</w:t>
      </w:r>
      <w:r w:rsidRPr="00AF49A6">
        <w:rPr>
          <w:b w:val="0"/>
          <w:bCs/>
          <w:sz w:val="30"/>
          <w:szCs w:val="30"/>
        </w:rPr>
        <w:t xml:space="preserve"> Child Count and Settings</w:t>
      </w:r>
      <w:bookmarkEnd w:id="0"/>
    </w:p>
    <w:p w14:paraId="195D2CD1" w14:textId="77777777" w:rsidR="00585211" w:rsidRPr="001C4DCE" w:rsidRDefault="00585211" w:rsidP="00B75E32">
      <w:pPr>
        <w:pStyle w:val="DaSyReportHeading2"/>
      </w:pPr>
      <w:bookmarkStart w:id="2" w:name="_Toc74205237"/>
      <w:r w:rsidRPr="37AD6643">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Protocol—618: Child Count and Settings"/>
      </w:tblPr>
      <w:tblGrid>
        <w:gridCol w:w="4608"/>
        <w:gridCol w:w="5616"/>
      </w:tblGrid>
      <w:tr w:rsidR="00402301" w:rsidRPr="00A200F1" w14:paraId="46DBCBA9" w14:textId="77777777" w:rsidTr="00B36573">
        <w:trPr>
          <w:tblHeader/>
        </w:trPr>
        <w:tc>
          <w:tcPr>
            <w:tcW w:w="4608" w:type="dxa"/>
          </w:tcPr>
          <w:p w14:paraId="47A91813" w14:textId="0BD74F47" w:rsidR="00402301" w:rsidRPr="00C866A8" w:rsidRDefault="00DC0C3F" w:rsidP="00DC0C3F">
            <w:pPr>
              <w:pStyle w:val="DaSyTableHeading"/>
            </w:pPr>
            <w:r>
              <w:t>Element</w:t>
            </w:r>
          </w:p>
        </w:tc>
        <w:tc>
          <w:tcPr>
            <w:tcW w:w="5616" w:type="dxa"/>
          </w:tcPr>
          <w:p w14:paraId="3D0D6B57" w14:textId="5F0F57C7" w:rsidR="00402301" w:rsidRPr="00C866A8" w:rsidRDefault="00DC0C3F" w:rsidP="00DC0C3F">
            <w:pPr>
              <w:pStyle w:val="DaSyTableHeading"/>
            </w:pPr>
            <w:r>
              <w:t>Response</w:t>
            </w:r>
          </w:p>
        </w:tc>
      </w:tr>
      <w:tr w:rsidR="00402301" w:rsidRPr="00A200F1" w14:paraId="0AE31970" w14:textId="3F6B9EE3" w:rsidTr="00B36573">
        <w:tc>
          <w:tcPr>
            <w:tcW w:w="4608" w:type="dxa"/>
          </w:tcPr>
          <w:p w14:paraId="268D041A" w14:textId="77777777" w:rsidR="00402301" w:rsidRPr="00C866A8" w:rsidRDefault="00402301" w:rsidP="009A591D">
            <w:pPr>
              <w:pStyle w:val="DaSyTableText"/>
            </w:pPr>
            <w:r w:rsidRPr="009A591D">
              <w:rPr>
                <w:b/>
                <w:bCs/>
              </w:rPr>
              <w:t>Data Collection Name:</w:t>
            </w:r>
            <w:r w:rsidRPr="00C866A8">
              <w:t xml:space="preserve"> </w:t>
            </w:r>
            <w:r w:rsidRPr="006E745C">
              <w:t xml:space="preserve">Reference the name the collection is known by in the Lead Agency (LA). For accuracy of communication throughout the LA, reference each data collection by only one name. </w:t>
            </w:r>
          </w:p>
        </w:tc>
        <w:sdt>
          <w:sdtPr>
            <w:id w:val="1335485975"/>
            <w:placeholder>
              <w:docPart w:val="DefaultPlaceholder_-1854013440"/>
            </w:placeholder>
            <w:showingPlcHdr/>
            <w:text/>
          </w:sdtPr>
          <w:sdtEndPr/>
          <w:sdtContent>
            <w:tc>
              <w:tcPr>
                <w:tcW w:w="5616" w:type="dxa"/>
              </w:tcPr>
              <w:p w14:paraId="1EBB2F40" w14:textId="3A376E54" w:rsidR="00402301" w:rsidRPr="00C866A8" w:rsidRDefault="001A0F33" w:rsidP="009B7B2E">
                <w:pPr>
                  <w:pStyle w:val="DaSyTableText"/>
                </w:pPr>
                <w:r w:rsidRPr="00A4514F">
                  <w:rPr>
                    <w:rStyle w:val="PlaceholderText"/>
                  </w:rPr>
                  <w:t>Click or tap here to enter text.</w:t>
                </w:r>
              </w:p>
            </w:tc>
          </w:sdtContent>
        </w:sdt>
      </w:tr>
      <w:tr w:rsidR="00402301" w:rsidRPr="00A200F1" w14:paraId="64514DFD" w14:textId="6A2C0A69" w:rsidTr="00B36573">
        <w:tc>
          <w:tcPr>
            <w:tcW w:w="4608" w:type="dxa"/>
          </w:tcPr>
          <w:p w14:paraId="4C012E12" w14:textId="77777777" w:rsidR="00402301" w:rsidRPr="00C866A8" w:rsidRDefault="00402301" w:rsidP="00D24A3E">
            <w:pPr>
              <w:pStyle w:val="DaSyTableText"/>
            </w:pPr>
            <w:r w:rsidRPr="00B67AB7">
              <w:t>ED</w:t>
            </w:r>
            <w:r w:rsidRPr="00B67AB7">
              <w:rPr>
                <w:i/>
              </w:rPr>
              <w:t xml:space="preserve">Facts </w:t>
            </w:r>
            <w:r>
              <w:t>Submission Method</w:t>
            </w:r>
            <w:r w:rsidRPr="00B67AB7">
              <w:t>:</w:t>
            </w:r>
          </w:p>
        </w:tc>
        <w:tc>
          <w:tcPr>
            <w:tcW w:w="5616" w:type="dxa"/>
          </w:tcPr>
          <w:p w14:paraId="36984C4A" w14:textId="57FFA34E" w:rsidR="00402301" w:rsidRPr="00B67AB7" w:rsidRDefault="00DC0C3F" w:rsidP="00DC0C3F">
            <w:pPr>
              <w:pStyle w:val="DaSyTablebullet"/>
            </w:pPr>
            <w:r w:rsidRPr="00F90152">
              <w:t>Submitted via E</w:t>
            </w:r>
            <w:r w:rsidRPr="00335FEB">
              <w:rPr>
                <w:i/>
              </w:rPr>
              <w:t>MAPS</w:t>
            </w:r>
          </w:p>
        </w:tc>
      </w:tr>
      <w:tr w:rsidR="00DC0C3F" w:rsidRPr="00DC0C3F" w14:paraId="5062ED15" w14:textId="5BBC93AC" w:rsidTr="00B36573">
        <w:trPr>
          <w:trHeight w:val="982"/>
        </w:trPr>
        <w:tc>
          <w:tcPr>
            <w:tcW w:w="4608" w:type="dxa"/>
          </w:tcPr>
          <w:p w14:paraId="08C6DEED" w14:textId="77777777" w:rsidR="00402301" w:rsidRPr="00DC0C3F" w:rsidRDefault="00402301" w:rsidP="00DC0C3F">
            <w:pPr>
              <w:pStyle w:val="DaSyTableText"/>
            </w:pPr>
            <w:r w:rsidRPr="00DC0C3F">
              <w:rPr>
                <w:b/>
                <w:bCs/>
              </w:rPr>
              <w:t>Data Stewards:</w:t>
            </w:r>
            <w:r w:rsidRPr="00DC0C3F">
              <w:t xml:space="preserve"> Provide titles and names, contact information, department, and any notes on persons responsible for collections, validation, and submission. List all parties and their role in the process, e.g., Part C coordinator, Part C data manager, data analyst, program coordinator, provider.</w:t>
            </w:r>
          </w:p>
        </w:tc>
        <w:sdt>
          <w:sdtPr>
            <w:id w:val="139777236"/>
            <w:placeholder>
              <w:docPart w:val="DefaultPlaceholder_-1854013440"/>
            </w:placeholder>
            <w:showingPlcHdr/>
            <w:text/>
          </w:sdtPr>
          <w:sdtEndPr/>
          <w:sdtContent>
            <w:tc>
              <w:tcPr>
                <w:tcW w:w="5616" w:type="dxa"/>
              </w:tcPr>
              <w:p w14:paraId="6C7A0B5E" w14:textId="1A6EE008" w:rsidR="00402301" w:rsidRPr="00DC0C3F" w:rsidRDefault="001A0F33" w:rsidP="000725A9">
                <w:pPr>
                  <w:pStyle w:val="DaSyTableText"/>
                </w:pPr>
                <w:r w:rsidRPr="00A4514F">
                  <w:rPr>
                    <w:rStyle w:val="PlaceholderText"/>
                  </w:rPr>
                  <w:t>Click or tap here to enter text.</w:t>
                </w:r>
              </w:p>
            </w:tc>
          </w:sdtContent>
        </w:sdt>
      </w:tr>
      <w:tr w:rsidR="00DC0C3F" w:rsidRPr="00DC0C3F" w14:paraId="281F7E18" w14:textId="389C7E78" w:rsidTr="00B36573">
        <w:tc>
          <w:tcPr>
            <w:tcW w:w="4608" w:type="dxa"/>
          </w:tcPr>
          <w:p w14:paraId="2FC804DC" w14:textId="77777777" w:rsidR="00402301" w:rsidRDefault="00402301" w:rsidP="00DC0C3F">
            <w:pPr>
              <w:pStyle w:val="DaSyTableText"/>
            </w:pPr>
            <w:r w:rsidRPr="00DC0C3F">
              <w:rPr>
                <w:b/>
              </w:rPr>
              <w:t xml:space="preserve">Data Collection Levels: </w:t>
            </w:r>
            <w:r w:rsidRPr="00DC0C3F">
              <w:t xml:space="preserve">These are the levels at which data are collected and reported. </w:t>
            </w:r>
          </w:p>
          <w:p w14:paraId="6789236B" w14:textId="77777777" w:rsidR="00DC0C3F" w:rsidRPr="00910E52" w:rsidRDefault="00DC0C3F" w:rsidP="00DC0C3F">
            <w:pPr>
              <w:pStyle w:val="DaSyTablebullet"/>
              <w:ind w:left="525"/>
            </w:pPr>
            <w:r w:rsidRPr="00910E52">
              <w:t>Counts</w:t>
            </w:r>
            <w:r>
              <w:t xml:space="preserve"> and Settings by age</w:t>
            </w:r>
          </w:p>
          <w:p w14:paraId="1320AAB9" w14:textId="77777777" w:rsidR="00DC0C3F" w:rsidRDefault="00DC0C3F" w:rsidP="00DC0C3F">
            <w:pPr>
              <w:pStyle w:val="DaSyTablebullet"/>
              <w:ind w:left="525"/>
            </w:pPr>
            <w:r w:rsidRPr="00C866A8">
              <w:t xml:space="preserve">Counts </w:t>
            </w:r>
            <w:r>
              <w:t xml:space="preserve">and Settings </w:t>
            </w:r>
            <w:r w:rsidRPr="00C866A8">
              <w:t xml:space="preserve">by </w:t>
            </w:r>
            <w:r>
              <w:t>Race/Ethnicity</w:t>
            </w:r>
          </w:p>
          <w:p w14:paraId="67422F6E" w14:textId="77777777" w:rsidR="00DC0C3F" w:rsidRDefault="00DC0C3F" w:rsidP="00DC0C3F">
            <w:pPr>
              <w:pStyle w:val="DaSyTablebullet"/>
              <w:ind w:left="525"/>
            </w:pPr>
            <w:r>
              <w:t>Count by Gender</w:t>
            </w:r>
          </w:p>
          <w:p w14:paraId="71227FF3" w14:textId="77777777" w:rsidR="00DC0C3F" w:rsidRPr="00910E52" w:rsidRDefault="00DC0C3F" w:rsidP="00DC0C3F">
            <w:pPr>
              <w:pStyle w:val="DaSyTablebullet"/>
              <w:ind w:left="525"/>
            </w:pPr>
            <w:r>
              <w:t>At Risk Child Count</w:t>
            </w:r>
            <w:r w:rsidRPr="00C866A8">
              <w:t xml:space="preserve"> </w:t>
            </w:r>
          </w:p>
          <w:p w14:paraId="54144171" w14:textId="2D11B49A" w:rsidR="00DC0C3F" w:rsidRPr="00DC0C3F" w:rsidRDefault="00DC0C3F" w:rsidP="00DC0C3F">
            <w:pPr>
              <w:pStyle w:val="DaSyTablebullet"/>
              <w:ind w:left="525"/>
            </w:pPr>
            <w:r>
              <w:t>Cumulative Count by Race/Ethnicity and Gender</w:t>
            </w:r>
            <w:r w:rsidRPr="00C866A8">
              <w:t xml:space="preserve"> </w:t>
            </w:r>
          </w:p>
        </w:tc>
        <w:sdt>
          <w:sdtPr>
            <w:id w:val="746616227"/>
            <w:placeholder>
              <w:docPart w:val="DefaultPlaceholder_-1854013440"/>
            </w:placeholder>
            <w:showingPlcHdr/>
            <w:text/>
          </w:sdtPr>
          <w:sdtEndPr/>
          <w:sdtContent>
            <w:tc>
              <w:tcPr>
                <w:tcW w:w="5616" w:type="dxa"/>
              </w:tcPr>
              <w:p w14:paraId="66AC8F71" w14:textId="1B1937E2" w:rsidR="00402301" w:rsidRPr="00DC0C3F" w:rsidRDefault="001A0F33" w:rsidP="004C7E4F">
                <w:pPr>
                  <w:pStyle w:val="DaSyTableText"/>
                </w:pPr>
                <w:r w:rsidRPr="00A4514F">
                  <w:rPr>
                    <w:rStyle w:val="PlaceholderText"/>
                  </w:rPr>
                  <w:t>Click or tap here to enter text.</w:t>
                </w:r>
              </w:p>
            </w:tc>
          </w:sdtContent>
        </w:sdt>
      </w:tr>
      <w:tr w:rsidR="00DC0C3F" w:rsidRPr="00DC0C3F" w14:paraId="489F7181" w14:textId="0D0A84B5" w:rsidTr="00B36573">
        <w:trPr>
          <w:trHeight w:val="640"/>
        </w:trPr>
        <w:tc>
          <w:tcPr>
            <w:tcW w:w="4608" w:type="dxa"/>
          </w:tcPr>
          <w:p w14:paraId="621B33CF" w14:textId="1EFC2274" w:rsidR="00402301" w:rsidRPr="00DC0C3F" w:rsidRDefault="00402301" w:rsidP="00DC0C3F">
            <w:pPr>
              <w:pStyle w:val="DaSyTableText"/>
            </w:pPr>
            <w:r w:rsidRPr="00DC0C3F">
              <w:rPr>
                <w:b/>
                <w:bCs/>
              </w:rPr>
              <w:t>Federal Reporting Period and Submission Date:</w:t>
            </w:r>
            <w:r w:rsidRPr="00DC0C3F">
              <w:t xml:space="preserve"> The reporting period as defined by OSEP (i.e., snapshot of a particular day or </w:t>
            </w:r>
            <w:proofErr w:type="gramStart"/>
            <w:r w:rsidRPr="00DC0C3F">
              <w:t>a period of time</w:t>
            </w:r>
            <w:proofErr w:type="gramEnd"/>
            <w:r w:rsidRPr="00DC0C3F">
              <w:t xml:space="preserve"> such as calendar year) and final due date.</w:t>
            </w:r>
          </w:p>
        </w:tc>
        <w:tc>
          <w:tcPr>
            <w:tcW w:w="5616" w:type="dxa"/>
          </w:tcPr>
          <w:p w14:paraId="19B958D5" w14:textId="77777777" w:rsidR="00BE2D8E" w:rsidRPr="00C866A8" w:rsidRDefault="00BE2D8E" w:rsidP="00BE2D8E">
            <w:pPr>
              <w:pStyle w:val="DaSyTableText"/>
            </w:pPr>
            <w:r w:rsidRPr="006E217F">
              <w:rPr>
                <w:bCs/>
              </w:rPr>
              <w:t>The reporting period is a</w:t>
            </w:r>
            <w:r w:rsidRPr="006E217F">
              <w:t xml:space="preserve"> </w:t>
            </w:r>
            <w:r>
              <w:t>s</w:t>
            </w:r>
            <w:r w:rsidRPr="00C866A8">
              <w:t xml:space="preserve">tate-specific </w:t>
            </w:r>
            <w:r>
              <w:t>child count</w:t>
            </w:r>
            <w:r w:rsidRPr="00C866A8">
              <w:t xml:space="preserve"> date, designated </w:t>
            </w:r>
            <w:r>
              <w:t xml:space="preserve">as a day </w:t>
            </w:r>
            <w:r w:rsidRPr="00C866A8">
              <w:t>between October 1 and December 1</w:t>
            </w:r>
            <w:r>
              <w:t>.</w:t>
            </w:r>
            <w:r w:rsidRPr="00C1512C">
              <w:rPr>
                <w:vertAlign w:val="superscript"/>
              </w:rPr>
              <w:t>a</w:t>
            </w:r>
          </w:p>
          <w:p w14:paraId="6791DDC8" w14:textId="16C45CAF" w:rsidR="00402301" w:rsidRPr="00DC0C3F" w:rsidRDefault="00BE2D8E" w:rsidP="00BE2D8E">
            <w:pPr>
              <w:pStyle w:val="DaSyTableText"/>
            </w:pPr>
            <w:r>
              <w:rPr>
                <w:bCs/>
              </w:rPr>
              <w:t xml:space="preserve">The data are due </w:t>
            </w:r>
            <w:r w:rsidRPr="00C866A8">
              <w:t xml:space="preserve">annually on the </w:t>
            </w:r>
            <w:r w:rsidR="00584DB8">
              <w:t>fourth</w:t>
            </w:r>
            <w:r w:rsidRPr="00C866A8">
              <w:t xml:space="preserve"> Wednesday in </w:t>
            </w:r>
            <w:r w:rsidR="00584DB8">
              <w:t>June</w:t>
            </w:r>
            <w:r w:rsidRPr="00C866A8">
              <w:t>.</w:t>
            </w:r>
          </w:p>
        </w:tc>
      </w:tr>
      <w:tr w:rsidR="00DC0C3F" w:rsidRPr="00DC0C3F" w14:paraId="51C6C0F2" w14:textId="274F0C1A" w:rsidTr="00B36573">
        <w:tc>
          <w:tcPr>
            <w:tcW w:w="4608" w:type="dxa"/>
          </w:tcPr>
          <w:p w14:paraId="38E55A52" w14:textId="77777777" w:rsidR="00402301" w:rsidRPr="00DC0C3F" w:rsidRDefault="00402301" w:rsidP="00DC0C3F">
            <w:pPr>
              <w:pStyle w:val="DaSyTableText"/>
            </w:pPr>
            <w:r w:rsidRPr="00DC0C3F">
              <w:rPr>
                <w:b/>
                <w:bCs/>
              </w:rPr>
              <w:t>State Collection and Submission Schedule:</w:t>
            </w:r>
            <w:r w:rsidRPr="00DC0C3F">
              <w:t xml:space="preserve"> Provide a list of dates when the data collection period opens, when data are due to the LA from the local early intervention (EI) programs, when data are pulled after the collection closes, etc. </w:t>
            </w:r>
          </w:p>
        </w:tc>
        <w:sdt>
          <w:sdtPr>
            <w:id w:val="1122192841"/>
            <w:placeholder>
              <w:docPart w:val="DefaultPlaceholder_-1854013440"/>
            </w:placeholder>
            <w:showingPlcHdr/>
            <w:text/>
          </w:sdtPr>
          <w:sdtEndPr/>
          <w:sdtContent>
            <w:tc>
              <w:tcPr>
                <w:tcW w:w="5616" w:type="dxa"/>
              </w:tcPr>
              <w:p w14:paraId="1E9009C1" w14:textId="3DDCD2FB" w:rsidR="00402301" w:rsidRPr="00DC0C3F" w:rsidRDefault="001A0F33" w:rsidP="009B7B2E">
                <w:pPr>
                  <w:pStyle w:val="DaSyTableText"/>
                </w:pPr>
                <w:r w:rsidRPr="00A4514F">
                  <w:rPr>
                    <w:rStyle w:val="PlaceholderText"/>
                  </w:rPr>
                  <w:t>Click or tap here to enter text.</w:t>
                </w:r>
              </w:p>
            </w:tc>
          </w:sdtContent>
        </w:sdt>
      </w:tr>
    </w:tbl>
    <w:p w14:paraId="2D5333AB" w14:textId="74E0631D" w:rsidR="00C1512C" w:rsidRPr="00D24A3E" w:rsidRDefault="00C1512C" w:rsidP="00D24A3E">
      <w:pPr>
        <w:pStyle w:val="DaSyText-9pt"/>
      </w:pPr>
      <w:r w:rsidRPr="00C1512C">
        <w:rPr>
          <w:vertAlign w:val="superscript"/>
        </w:rPr>
        <w:t>a</w:t>
      </w:r>
      <w:r w:rsidR="00387D4E">
        <w:rPr>
          <w:vertAlign w:val="superscript"/>
        </w:rPr>
        <w:t xml:space="preserve"> </w:t>
      </w:r>
      <w:proofErr w:type="spellStart"/>
      <w:r>
        <w:t>LAs</w:t>
      </w:r>
      <w:proofErr w:type="spellEnd"/>
      <w:r>
        <w:t xml:space="preserve"> are also required to report a cumulative child count by race/ethnicity and gender.</w:t>
      </w:r>
    </w:p>
    <w:p w14:paraId="5761B7C8" w14:textId="1949551F" w:rsidR="00585211" w:rsidRPr="001C4DCE" w:rsidRDefault="00585211" w:rsidP="005F5C42">
      <w:pPr>
        <w:pStyle w:val="DaSyReportHeading2"/>
        <w:pageBreakBefore/>
      </w:pPr>
      <w:bookmarkStart w:id="3" w:name="_Toc74205238"/>
      <w:r w:rsidRPr="001C4DCE">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Protocol—618: Child Count and Settings"/>
      </w:tblPr>
      <w:tblGrid>
        <w:gridCol w:w="4608"/>
        <w:gridCol w:w="5616"/>
      </w:tblGrid>
      <w:tr w:rsidR="00CE41CB" w:rsidRPr="00A200F1" w14:paraId="6BAC0698" w14:textId="77777777" w:rsidTr="00B36573">
        <w:trPr>
          <w:tblHeader/>
        </w:trPr>
        <w:tc>
          <w:tcPr>
            <w:tcW w:w="4608" w:type="dxa"/>
          </w:tcPr>
          <w:p w14:paraId="46597B17" w14:textId="4B79D637" w:rsidR="00CE41CB" w:rsidRPr="00C866A8" w:rsidRDefault="00CE41CB" w:rsidP="00CE41CB">
            <w:pPr>
              <w:pStyle w:val="DaSyTableHeading"/>
            </w:pPr>
            <w:r>
              <w:t>Element</w:t>
            </w:r>
          </w:p>
        </w:tc>
        <w:tc>
          <w:tcPr>
            <w:tcW w:w="5616" w:type="dxa"/>
          </w:tcPr>
          <w:p w14:paraId="71D3F6B2" w14:textId="79E52327" w:rsidR="00CE41CB" w:rsidRPr="00C866A8" w:rsidRDefault="00CE41CB" w:rsidP="00CE41CB">
            <w:pPr>
              <w:pStyle w:val="DaSyTableHeading"/>
            </w:pPr>
            <w:r>
              <w:t>Response</w:t>
            </w:r>
          </w:p>
        </w:tc>
      </w:tr>
      <w:tr w:rsidR="00DE26A8" w:rsidRPr="00A200F1" w14:paraId="1D7FD4E1" w14:textId="3D417CD0" w:rsidTr="00B36573">
        <w:tc>
          <w:tcPr>
            <w:tcW w:w="4608" w:type="dxa"/>
          </w:tcPr>
          <w:p w14:paraId="5AD44C4C" w14:textId="77777777" w:rsidR="00DE26A8" w:rsidRPr="00C866A8" w:rsidRDefault="00DE26A8" w:rsidP="00DE26A8">
            <w:pPr>
              <w:pStyle w:val="DaSyTableText"/>
            </w:pPr>
            <w:r w:rsidRPr="003C2FF5">
              <w:rPr>
                <w:b/>
                <w:bCs/>
              </w:rPr>
              <w:t>Collection:</w:t>
            </w:r>
            <w:r w:rsidRPr="00C866A8">
              <w:t xml:space="preserve"> </w:t>
            </w:r>
            <w:r w:rsidRPr="006E745C">
              <w:t xml:space="preserve">Provide detailed information about how data are pulled from </w:t>
            </w:r>
            <w:r>
              <w:t xml:space="preserve">the </w:t>
            </w:r>
            <w:r w:rsidRPr="006E745C">
              <w:t xml:space="preserve">database, how local </w:t>
            </w:r>
            <w:r>
              <w:t xml:space="preserve">EI </w:t>
            </w:r>
            <w:r w:rsidRPr="006E745C">
              <w:t>programs submit data to the LA, etc.</w:t>
            </w:r>
          </w:p>
        </w:tc>
        <w:sdt>
          <w:sdtPr>
            <w:id w:val="-150521300"/>
            <w:placeholder>
              <w:docPart w:val="DefaultPlaceholder_-1854013440"/>
            </w:placeholder>
            <w:showingPlcHdr/>
            <w:text/>
          </w:sdtPr>
          <w:sdtEndPr/>
          <w:sdtContent>
            <w:tc>
              <w:tcPr>
                <w:tcW w:w="5616" w:type="dxa"/>
              </w:tcPr>
              <w:p w14:paraId="145E0AD0" w14:textId="7841984F" w:rsidR="00DE26A8" w:rsidRPr="00C866A8" w:rsidRDefault="001A0F33" w:rsidP="00DE26A8">
                <w:pPr>
                  <w:pStyle w:val="DaSyTableText"/>
                </w:pPr>
                <w:r w:rsidRPr="00A4514F">
                  <w:rPr>
                    <w:rStyle w:val="PlaceholderText"/>
                  </w:rPr>
                  <w:t>Click or tap here to enter text.</w:t>
                </w:r>
              </w:p>
            </w:tc>
          </w:sdtContent>
        </w:sdt>
      </w:tr>
      <w:tr w:rsidR="00DE26A8" w:rsidRPr="00A200F1" w14:paraId="41BEC913" w14:textId="78C3C9FD" w:rsidTr="00B36573">
        <w:tc>
          <w:tcPr>
            <w:tcW w:w="4608" w:type="dxa"/>
          </w:tcPr>
          <w:p w14:paraId="2028367B" w14:textId="100026DF" w:rsidR="00DE26A8" w:rsidRPr="00C866A8" w:rsidRDefault="00DE26A8" w:rsidP="00DE26A8">
            <w:pPr>
              <w:pStyle w:val="DaSyTableText"/>
            </w:pPr>
            <w:r w:rsidRPr="003C2FF5">
              <w:rPr>
                <w:b/>
                <w:bCs/>
              </w:rPr>
              <w:t>Data Quality:</w:t>
            </w:r>
            <w:r w:rsidRPr="00C866A8">
              <w:rPr>
                <w:vertAlign w:val="superscript"/>
              </w:rPr>
              <w:t xml:space="preserve"> </w:t>
            </w:r>
            <w:r w:rsidR="00167D35">
              <w:rPr>
                <w:vertAlign w:val="superscript"/>
              </w:rPr>
              <w:t>a</w:t>
            </w:r>
            <w:r w:rsidRPr="006E745C">
              <w:rPr>
                <w:sz w:val="32"/>
                <w:vertAlign w:val="superscript"/>
              </w:rPr>
              <w:t xml:space="preserve"> </w:t>
            </w:r>
            <w:r w:rsidRPr="006E745C">
              <w:t xml:space="preserve">Describe the data cleaning processes used to prepare these data for submission. </w:t>
            </w:r>
          </w:p>
        </w:tc>
        <w:sdt>
          <w:sdtPr>
            <w:id w:val="1009265583"/>
            <w:placeholder>
              <w:docPart w:val="DefaultPlaceholder_-1854013440"/>
            </w:placeholder>
            <w:showingPlcHdr/>
            <w:text/>
          </w:sdtPr>
          <w:sdtEndPr/>
          <w:sdtContent>
            <w:tc>
              <w:tcPr>
                <w:tcW w:w="5616" w:type="dxa"/>
              </w:tcPr>
              <w:p w14:paraId="0A28E2E7" w14:textId="1DAD22BE" w:rsidR="00DE26A8" w:rsidRPr="00C866A8" w:rsidRDefault="001A0F33" w:rsidP="00DE26A8">
                <w:pPr>
                  <w:pStyle w:val="DaSyTableText"/>
                </w:pPr>
                <w:r w:rsidRPr="00A4514F">
                  <w:rPr>
                    <w:rStyle w:val="PlaceholderText"/>
                  </w:rPr>
                  <w:t>Click or tap here to enter text.</w:t>
                </w:r>
              </w:p>
            </w:tc>
          </w:sdtContent>
        </w:sdt>
      </w:tr>
      <w:tr w:rsidR="00856E56" w:rsidRPr="00A200F1" w14:paraId="12C3CC16" w14:textId="399AA352" w:rsidTr="00B36573">
        <w:tc>
          <w:tcPr>
            <w:tcW w:w="4608" w:type="dxa"/>
          </w:tcPr>
          <w:p w14:paraId="7B4B4C87" w14:textId="29304ED4" w:rsidR="00856E56" w:rsidRPr="00C866A8" w:rsidRDefault="00856E56" w:rsidP="00856E56">
            <w:pPr>
              <w:pStyle w:val="DaSyTableText"/>
              <w:rPr>
                <w:i/>
              </w:rPr>
            </w:pPr>
            <w:r w:rsidRPr="003C2FF5">
              <w:rPr>
                <w:b/>
                <w:bCs/>
              </w:rPr>
              <w:t>Internal Approval Process:</w:t>
            </w:r>
            <w:r w:rsidR="00D35464" w:rsidRPr="00D35464">
              <w:rPr>
                <w:vertAlign w:val="superscript"/>
              </w:rPr>
              <w:t>b</w:t>
            </w:r>
            <w:r w:rsidRPr="00C866A8">
              <w:rPr>
                <w:vertAlign w:val="superscript"/>
              </w:rPr>
              <w:t xml:space="preserve"> </w:t>
            </w:r>
            <w:r w:rsidRPr="006E745C">
              <w:t xml:space="preserve">Describe any certification processes and dates relative to these data being certified by the local </w:t>
            </w:r>
            <w:r>
              <w:t>EI</w:t>
            </w:r>
            <w:r w:rsidRPr="006E745C">
              <w:t xml:space="preserve"> programs (online certification, hard copy signature, electronic signature).</w:t>
            </w:r>
            <w:r w:rsidRPr="006E745C">
              <w:rPr>
                <w:i/>
              </w:rPr>
              <w:t xml:space="preserve"> </w:t>
            </w:r>
          </w:p>
        </w:tc>
        <w:tc>
          <w:tcPr>
            <w:tcW w:w="5616" w:type="dxa"/>
          </w:tcPr>
          <w:p w14:paraId="7C784C9D" w14:textId="6ED5A3AA" w:rsidR="00856E56" w:rsidRPr="00C866A8" w:rsidRDefault="00856E56" w:rsidP="00856E56">
            <w:pPr>
              <w:pStyle w:val="DaSyTableText"/>
            </w:pPr>
            <w:r>
              <w:t>Part C</w:t>
            </w:r>
            <w:r w:rsidRPr="00C866A8">
              <w:t xml:space="preserve"> Child Co</w:t>
            </w:r>
            <w:r>
              <w:t>unt and Settings</w:t>
            </w:r>
            <w:r w:rsidRPr="00C866A8">
              <w:t xml:space="preserve"> Certification Form must be submitted to OSEP each year, signed by an authorized official.</w:t>
            </w:r>
          </w:p>
        </w:tc>
      </w:tr>
      <w:tr w:rsidR="00856E56" w:rsidRPr="00A200F1" w14:paraId="5832684C" w14:textId="413A3DE6" w:rsidTr="00B36573">
        <w:tc>
          <w:tcPr>
            <w:tcW w:w="4608" w:type="dxa"/>
          </w:tcPr>
          <w:p w14:paraId="0238CD8E" w14:textId="7BF48007" w:rsidR="00856E56" w:rsidRPr="00C866A8" w:rsidRDefault="00856E56" w:rsidP="00856E56">
            <w:pPr>
              <w:pStyle w:val="DaSyTableText"/>
            </w:pPr>
            <w:r w:rsidRPr="00856E56">
              <w:rPr>
                <w:b/>
                <w:bCs/>
              </w:rPr>
              <w:t>Submission:</w:t>
            </w:r>
            <w:r w:rsidR="00D35464" w:rsidRPr="00D35464">
              <w:rPr>
                <w:vertAlign w:val="superscript"/>
              </w:rPr>
              <w:t>c</w:t>
            </w:r>
            <w:r w:rsidRPr="00C866A8">
              <w:t xml:space="preserve"> </w:t>
            </w:r>
            <w:r w:rsidRPr="006E745C">
              <w:t>Describe the process for generating and submitting the data to E</w:t>
            </w:r>
            <w:r w:rsidRPr="006E745C">
              <w:rPr>
                <w:i/>
              </w:rPr>
              <w:t>MAPS</w:t>
            </w:r>
            <w:r w:rsidRPr="006E745C">
              <w:t xml:space="preserve">. </w:t>
            </w:r>
          </w:p>
        </w:tc>
        <w:sdt>
          <w:sdtPr>
            <w:id w:val="1881583199"/>
            <w:placeholder>
              <w:docPart w:val="DefaultPlaceholder_-1854013440"/>
            </w:placeholder>
            <w:showingPlcHdr/>
            <w:text/>
          </w:sdtPr>
          <w:sdtEndPr/>
          <w:sdtContent>
            <w:tc>
              <w:tcPr>
                <w:tcW w:w="5616" w:type="dxa"/>
              </w:tcPr>
              <w:p w14:paraId="72657FA3" w14:textId="6B263C54" w:rsidR="00856E56" w:rsidRPr="00C866A8" w:rsidRDefault="001A0F33" w:rsidP="00856E56">
                <w:pPr>
                  <w:pStyle w:val="DaSyTableText"/>
                </w:pPr>
                <w:r w:rsidRPr="00A4514F">
                  <w:rPr>
                    <w:rStyle w:val="PlaceholderText"/>
                  </w:rPr>
                  <w:t>Click or tap here to enter text.</w:t>
                </w:r>
              </w:p>
            </w:tc>
          </w:sdtContent>
        </w:sdt>
      </w:tr>
      <w:tr w:rsidR="00856E56" w:rsidRPr="00A200F1" w14:paraId="26046743" w14:textId="72D1AB61" w:rsidTr="00B36573">
        <w:tc>
          <w:tcPr>
            <w:tcW w:w="4608" w:type="dxa"/>
          </w:tcPr>
          <w:p w14:paraId="60AB4860" w14:textId="00ACAE70" w:rsidR="00856E56" w:rsidRPr="00C866A8" w:rsidRDefault="00856E56" w:rsidP="00856E56">
            <w:pPr>
              <w:pStyle w:val="DaSyTableText"/>
            </w:pPr>
            <w:r w:rsidRPr="00B200DF">
              <w:rPr>
                <w:b/>
                <w:bCs/>
              </w:rPr>
              <w:t>Response to OSEP Data Quality Report:</w:t>
            </w:r>
            <w:r w:rsidR="008B4820" w:rsidRPr="008B4820">
              <w:rPr>
                <w:vertAlign w:val="superscript"/>
              </w:rPr>
              <w:t>d</w:t>
            </w:r>
            <w:r w:rsidRPr="00C866A8">
              <w:t xml:space="preserve"> </w:t>
            </w:r>
            <w:r w:rsidRPr="006E745C">
              <w:t>Describe the procedures for reviewing OSEP feedback and submitting a data note or resubmitting data.</w:t>
            </w:r>
          </w:p>
        </w:tc>
        <w:sdt>
          <w:sdtPr>
            <w:id w:val="-402916093"/>
            <w:placeholder>
              <w:docPart w:val="DefaultPlaceholder_-1854013440"/>
            </w:placeholder>
            <w:showingPlcHdr/>
            <w:text/>
          </w:sdtPr>
          <w:sdtEndPr/>
          <w:sdtContent>
            <w:tc>
              <w:tcPr>
                <w:tcW w:w="5616" w:type="dxa"/>
              </w:tcPr>
              <w:p w14:paraId="70A8ABA9" w14:textId="6B534E89" w:rsidR="00856E56" w:rsidRPr="00C866A8" w:rsidRDefault="001A0F33" w:rsidP="00856E56">
                <w:pPr>
                  <w:pStyle w:val="DaSyTableText"/>
                </w:pPr>
                <w:r w:rsidRPr="00A4514F">
                  <w:rPr>
                    <w:rStyle w:val="PlaceholderText"/>
                  </w:rPr>
                  <w:t>Click or tap here to enter text.</w:t>
                </w:r>
              </w:p>
            </w:tc>
          </w:sdtContent>
        </w:sdt>
      </w:tr>
      <w:tr w:rsidR="00856E56" w:rsidRPr="00A200F1" w14:paraId="6A2CC3A5" w14:textId="4F72ACA9" w:rsidTr="00B36573">
        <w:trPr>
          <w:trHeight w:val="703"/>
        </w:trPr>
        <w:tc>
          <w:tcPr>
            <w:tcW w:w="4608" w:type="dxa"/>
          </w:tcPr>
          <w:p w14:paraId="09E9D212" w14:textId="77777777" w:rsidR="00856E56" w:rsidRPr="00C866A8" w:rsidRDefault="00856E56" w:rsidP="00856E56">
            <w:pPr>
              <w:pStyle w:val="DaSyTableText"/>
            </w:pPr>
            <w:r w:rsidRPr="00B200DF">
              <w:rPr>
                <w:b/>
                <w:bCs/>
              </w:rPr>
              <w:t>Data Governance:</w:t>
            </w:r>
            <w:r w:rsidRPr="00C866A8">
              <w:t xml:space="preserve"> </w:t>
            </w:r>
            <w:r w:rsidRPr="006E745C">
              <w:t xml:space="preserve">Describe the process for reviewing potential or actual changes to the data collection </w:t>
            </w:r>
            <w:r>
              <w:t>system and/or processes.</w:t>
            </w:r>
            <w:r w:rsidRPr="006E745C">
              <w:t xml:space="preserve"> </w:t>
            </w:r>
          </w:p>
        </w:tc>
        <w:sdt>
          <w:sdtPr>
            <w:id w:val="231125096"/>
            <w:placeholder>
              <w:docPart w:val="DefaultPlaceholder_-1854013440"/>
            </w:placeholder>
            <w:showingPlcHdr/>
            <w:text/>
          </w:sdtPr>
          <w:sdtEndPr/>
          <w:sdtContent>
            <w:tc>
              <w:tcPr>
                <w:tcW w:w="5616" w:type="dxa"/>
              </w:tcPr>
              <w:p w14:paraId="7D569EAA" w14:textId="6F2DA3A4" w:rsidR="00856E56" w:rsidRPr="00C866A8" w:rsidRDefault="001A0F33" w:rsidP="00856E56">
                <w:pPr>
                  <w:pStyle w:val="DaSyTableText"/>
                </w:pPr>
                <w:r w:rsidRPr="00A4514F">
                  <w:rPr>
                    <w:rStyle w:val="PlaceholderText"/>
                  </w:rPr>
                  <w:t>Click or tap here to enter text.</w:t>
                </w:r>
              </w:p>
            </w:tc>
          </w:sdtContent>
        </w:sdt>
      </w:tr>
      <w:tr w:rsidR="00856E56" w:rsidRPr="00B200DF" w14:paraId="74BE08CA" w14:textId="0340096A" w:rsidTr="00B36573">
        <w:tc>
          <w:tcPr>
            <w:tcW w:w="4608" w:type="dxa"/>
          </w:tcPr>
          <w:p w14:paraId="75F5E0CD" w14:textId="77777777" w:rsidR="00856E56" w:rsidRPr="00B200DF" w:rsidRDefault="00856E56" w:rsidP="00B200DF">
            <w:pPr>
              <w:pStyle w:val="DaSyTableText"/>
            </w:pPr>
            <w:r w:rsidRPr="00B200DF">
              <w:rPr>
                <w:b/>
                <w:bCs/>
              </w:rPr>
              <w:t>Public Reporting:</w:t>
            </w:r>
            <w:r w:rsidRPr="00B200DF">
              <w:t xml:space="preserve"> Describe the process, persons responsible for and location for posting state level data for public reporting.</w:t>
            </w:r>
          </w:p>
        </w:tc>
        <w:sdt>
          <w:sdtPr>
            <w:id w:val="445975577"/>
            <w:placeholder>
              <w:docPart w:val="DefaultPlaceholder_-1854013440"/>
            </w:placeholder>
            <w:showingPlcHdr/>
            <w:text/>
          </w:sdtPr>
          <w:sdtEndPr/>
          <w:sdtContent>
            <w:tc>
              <w:tcPr>
                <w:tcW w:w="5616" w:type="dxa"/>
              </w:tcPr>
              <w:p w14:paraId="4AB5D630" w14:textId="2CD9ECBF" w:rsidR="00856E56" w:rsidRPr="00B200DF" w:rsidRDefault="001A0F33" w:rsidP="00B200DF">
                <w:pPr>
                  <w:pStyle w:val="DaSyTableText"/>
                </w:pPr>
                <w:r w:rsidRPr="00A4514F">
                  <w:rPr>
                    <w:rStyle w:val="PlaceholderText"/>
                  </w:rPr>
                  <w:t>Click or tap here to enter text.</w:t>
                </w:r>
              </w:p>
            </w:tc>
          </w:sdtContent>
        </w:sdt>
      </w:tr>
    </w:tbl>
    <w:p w14:paraId="03F46ECE" w14:textId="2F1159FC" w:rsidR="00585211" w:rsidRDefault="00167D35" w:rsidP="00377DD8">
      <w:pPr>
        <w:pStyle w:val="DaSyText-9pt"/>
        <w:spacing w:after="0"/>
      </w:pPr>
      <w:r>
        <w:rPr>
          <w:vertAlign w:val="superscript"/>
        </w:rPr>
        <w:t>a</w:t>
      </w:r>
      <w:r w:rsidR="001B12F4">
        <w:rPr>
          <w:vertAlign w:val="superscript"/>
        </w:rPr>
        <w:t xml:space="preserve"> </w:t>
      </w:r>
      <w:r w:rsidRPr="00D35464">
        <w:rPr>
          <w:b/>
          <w:bCs/>
        </w:rPr>
        <w:t>Data Quality</w:t>
      </w:r>
      <w:r w:rsidR="00A410C1" w:rsidRPr="00D35464">
        <w:rPr>
          <w:b/>
          <w:bCs/>
        </w:rPr>
        <w:t>:</w:t>
      </w:r>
      <w:r w:rsidR="00A410C1" w:rsidRPr="00A410C1">
        <w:t xml:space="preserve"> </w:t>
      </w:r>
      <w:r w:rsidR="00D35464">
        <w:t xml:space="preserve">(1) </w:t>
      </w:r>
      <w:r w:rsidRPr="00A410C1">
        <w:t>Confirm sums of subtotals reported equal to the total at each level of the Child Count and Settings file</w:t>
      </w:r>
      <w:r w:rsidR="00D35464">
        <w:t>. (2)</w:t>
      </w:r>
      <w:r w:rsidR="00FE09CB">
        <w:t> </w:t>
      </w:r>
      <w:r w:rsidRPr="00A410C1">
        <w:t>Compare year-to-year local EI program counts to identify possible data quality issues</w:t>
      </w:r>
      <w:r w:rsidR="00D35464">
        <w:t>. (3)</w:t>
      </w:r>
      <w:r w:rsidR="00A410C1" w:rsidRPr="00A410C1">
        <w:t xml:space="preserve"> </w:t>
      </w:r>
      <w:r w:rsidRPr="00A410C1">
        <w:t>Check master file for duplicate records. Verify correct association of child records with local EI programs.</w:t>
      </w:r>
    </w:p>
    <w:p w14:paraId="590D4E41" w14:textId="47B5F3CF" w:rsidR="00D35464" w:rsidRDefault="00D35464" w:rsidP="00377DD8">
      <w:pPr>
        <w:pStyle w:val="DaSyText-9pt"/>
        <w:spacing w:before="60" w:after="60"/>
      </w:pPr>
      <w:r w:rsidRPr="00D35464">
        <w:rPr>
          <w:vertAlign w:val="superscript"/>
        </w:rPr>
        <w:t>b</w:t>
      </w:r>
      <w:r w:rsidR="001B12F4">
        <w:rPr>
          <w:vertAlign w:val="superscript"/>
        </w:rPr>
        <w:t xml:space="preserve"> </w:t>
      </w:r>
      <w:r w:rsidRPr="00D35464">
        <w:rPr>
          <w:b/>
          <w:bCs/>
        </w:rPr>
        <w:t>Internal Approval Process</w:t>
      </w:r>
      <w:r w:rsidRPr="00D35464">
        <w:t>—Describe any internal LA process used or required to certify these data as final. This might include the Data Manager sharing/vetting data with other staff such as Part C Coordinator.</w:t>
      </w:r>
    </w:p>
    <w:p w14:paraId="48CDF019" w14:textId="2A572F2E" w:rsidR="00D35464" w:rsidRDefault="008B4820" w:rsidP="00377DD8">
      <w:pPr>
        <w:pStyle w:val="DaSyText-9pt"/>
        <w:spacing w:before="60" w:after="60"/>
      </w:pPr>
      <w:r>
        <w:rPr>
          <w:vertAlign w:val="superscript"/>
        </w:rPr>
        <w:t>c</w:t>
      </w:r>
      <w:r w:rsidR="001B12F4">
        <w:rPr>
          <w:vertAlign w:val="superscript"/>
        </w:rPr>
        <w:t xml:space="preserve"> </w:t>
      </w:r>
      <w:r w:rsidR="00D35464" w:rsidRPr="00735815">
        <w:rPr>
          <w:b/>
        </w:rPr>
        <w:t>Submission</w:t>
      </w:r>
      <w:r w:rsidR="00D35464" w:rsidRPr="00735815">
        <w:t xml:space="preserve">—Describe where and how a copy of the submitted </w:t>
      </w:r>
      <w:r w:rsidR="00D35464">
        <w:t>E</w:t>
      </w:r>
      <w:r w:rsidR="00D35464" w:rsidRPr="002A2223">
        <w:rPr>
          <w:i/>
        </w:rPr>
        <w:t>MAPS</w:t>
      </w:r>
      <w:r w:rsidR="00D35464" w:rsidRPr="00735815">
        <w:rPr>
          <w:i/>
        </w:rPr>
        <w:t xml:space="preserve"> </w:t>
      </w:r>
      <w:r w:rsidR="00D35464" w:rsidRPr="00735815">
        <w:t>file is accessed for future reference.</w:t>
      </w:r>
    </w:p>
    <w:p w14:paraId="7817CD31" w14:textId="6DB9CF86" w:rsidR="008B4820" w:rsidRPr="008B4820" w:rsidRDefault="008B4820" w:rsidP="00377DD8">
      <w:pPr>
        <w:pStyle w:val="DaSyText-9pt"/>
        <w:spacing w:before="60" w:after="60"/>
      </w:pPr>
      <w:r w:rsidRPr="008B4820">
        <w:rPr>
          <w:vertAlign w:val="superscript"/>
        </w:rPr>
        <w:t>d</w:t>
      </w:r>
      <w:r w:rsidR="001B12F4">
        <w:rPr>
          <w:vertAlign w:val="superscript"/>
        </w:rPr>
        <w:t xml:space="preserve"> </w:t>
      </w:r>
      <w:r w:rsidRPr="00735815">
        <w:rPr>
          <w:b/>
        </w:rPr>
        <w:t xml:space="preserve">Response to </w:t>
      </w:r>
      <w:proofErr w:type="spellStart"/>
      <w:r w:rsidRPr="00735815">
        <w:rPr>
          <w:b/>
        </w:rPr>
        <w:t>O</w:t>
      </w:r>
      <w:r>
        <w:rPr>
          <w:b/>
        </w:rPr>
        <w:t>SEP</w:t>
      </w:r>
      <w:proofErr w:type="spellEnd"/>
      <w:r>
        <w:rPr>
          <w:b/>
        </w:rPr>
        <w:t xml:space="preserve"> Data Quality Report</w:t>
      </w:r>
      <w:r w:rsidRPr="00735815">
        <w:rPr>
          <w:b/>
        </w:rPr>
        <w:t>—</w:t>
      </w:r>
      <w:proofErr w:type="spellStart"/>
      <w:r w:rsidRPr="00735815">
        <w:t>OSEP</w:t>
      </w:r>
      <w:proofErr w:type="spellEnd"/>
      <w:r w:rsidRPr="00735815">
        <w:t xml:space="preserve"> reviews IDEA data submissions for timeliness, completeness, and accuracy </w:t>
      </w:r>
      <w:r w:rsidRPr="00B55A6A">
        <w:t>and provides feedback via OMB Max. Following collection due dates, OSEP posts a data quality report to each LA’s individual OMB Max webpage. LAs then review the data quality report and respond as necessary (e.g., submit data notes, resubmit data).</w:t>
      </w:r>
    </w:p>
    <w:p w14:paraId="1628FAAC" w14:textId="73395D92" w:rsidR="00585211" w:rsidRDefault="00585211" w:rsidP="00015EF0">
      <w:pPr>
        <w:pStyle w:val="DaSyReportHeading2"/>
      </w:pPr>
      <w:bookmarkStart w:id="4" w:name="_Toc74205239"/>
      <w:r w:rsidRPr="00B200DF">
        <w:t>Resources</w:t>
      </w:r>
      <w:bookmarkEnd w:id="4"/>
    </w:p>
    <w:p w14:paraId="5D91AF01" w14:textId="77777777" w:rsidR="00015EF0" w:rsidRPr="00015EF0" w:rsidRDefault="00015EF0" w:rsidP="00015EF0">
      <w:pPr>
        <w:pStyle w:val="DaSyReportHeading3"/>
      </w:pPr>
      <w:bookmarkStart w:id="5" w:name="_Toc74205240"/>
      <w:r w:rsidRPr="00015EF0">
        <w:t>Part C 618 Child Count and Settings Data</w:t>
      </w:r>
      <w:bookmarkEnd w:id="5"/>
    </w:p>
    <w:p w14:paraId="43B30274" w14:textId="3BDF275B" w:rsidR="005072C8" w:rsidRPr="005072C8" w:rsidRDefault="00015EF0" w:rsidP="005072C8">
      <w:pPr>
        <w:pStyle w:val="DaSyBulletL1"/>
        <w:rPr>
          <w:rFonts w:eastAsia="Times New Roman"/>
          <w:color w:val="0000FF"/>
          <w:u w:val="single"/>
        </w:rPr>
      </w:pPr>
      <w:r w:rsidRPr="00D9075B">
        <w:t>E</w:t>
      </w:r>
      <w:r w:rsidRPr="00D9075B">
        <w:rPr>
          <w:i/>
          <w:iCs/>
        </w:rPr>
        <w:t>MAPS</w:t>
      </w:r>
      <w:r w:rsidRPr="00D9075B">
        <w:t xml:space="preserve"> IDEA Part C Child Count and Settings User Guide</w:t>
      </w:r>
      <w:r w:rsidRPr="00D9075B">
        <w:br/>
      </w:r>
      <w:hyperlink r:id="rId11" w:tooltip="EMAPS IDEA Part C Child Count and Settings User Guide" w:history="1">
        <w:r w:rsidRPr="005072C8">
          <w:rPr>
            <w:rStyle w:val="Hyperlink"/>
            <w:rFonts w:eastAsia="Times New Roman"/>
          </w:rPr>
          <w:t>https://www2.ed.gov/about/inits/ed/edfacts/index.html</w:t>
        </w:r>
      </w:hyperlink>
    </w:p>
    <w:p w14:paraId="5FAB63A7" w14:textId="77777777" w:rsidR="00585211" w:rsidRDefault="00585211" w:rsidP="006438A5">
      <w:pPr>
        <w:pStyle w:val="DaSyText"/>
      </w:pPr>
    </w:p>
    <w:p w14:paraId="08E9D963" w14:textId="77777777" w:rsidR="00D9439A" w:rsidRDefault="00D9439A" w:rsidP="006438A5">
      <w:pPr>
        <w:pStyle w:val="DaSyText"/>
        <w:sectPr w:rsidR="00D9439A" w:rsidSect="0085100A">
          <w:headerReference w:type="default" r:id="rId12"/>
          <w:footerReference w:type="default" r:id="rId13"/>
          <w:headerReference w:type="first" r:id="rId14"/>
          <w:footerReference w:type="first" r:id="rId15"/>
          <w:type w:val="oddPage"/>
          <w:pgSz w:w="12240" w:h="15840" w:code="1"/>
          <w:pgMar w:top="1152" w:right="1008" w:bottom="1152" w:left="1008" w:header="720" w:footer="720" w:gutter="0"/>
          <w:pgNumType w:start="1"/>
          <w:cols w:space="720"/>
          <w:titlePg/>
          <w:docGrid w:linePitch="360"/>
        </w:sectPr>
      </w:pPr>
    </w:p>
    <w:bookmarkEnd w:id="1"/>
    <w:p w14:paraId="19D77632" w14:textId="77777777" w:rsidR="00FA4EAE" w:rsidRDefault="00FA4EAE" w:rsidP="00B26E88">
      <w:pPr>
        <w:pStyle w:val="DaSyText"/>
        <w:spacing w:before="7320" w:after="1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FA4EAE" w14:paraId="3E89893B" w14:textId="77777777">
        <w:tc>
          <w:tcPr>
            <w:tcW w:w="10211" w:type="dxa"/>
            <w:gridSpan w:val="3"/>
            <w:tcBorders>
              <w:top w:val="single" w:sz="4" w:space="0" w:color="154578"/>
              <w:bottom w:val="nil"/>
            </w:tcBorders>
            <w:shd w:val="clear" w:color="auto" w:fill="auto"/>
          </w:tcPr>
          <w:p w14:paraId="79DE0C7D" w14:textId="77777777" w:rsidR="00FA4EAE" w:rsidRPr="00A0503B" w:rsidRDefault="00FA4EAE">
            <w:pPr>
              <w:pStyle w:val="DaSyText"/>
              <w:rPr>
                <w:rFonts w:ascii="Tahoma" w:hAnsi="Tahoma" w:cs="Tahoma"/>
                <w:b/>
                <w:bCs/>
                <w:color w:val="154578"/>
              </w:rPr>
            </w:pPr>
            <w:r w:rsidRPr="00A0503B">
              <w:rPr>
                <w:rFonts w:ascii="Tahoma" w:hAnsi="Tahoma" w:cs="Tahoma"/>
                <w:b/>
                <w:bCs/>
                <w:color w:val="154578"/>
              </w:rPr>
              <w:t>Acknowledgment</w:t>
            </w:r>
          </w:p>
          <w:p w14:paraId="56921DAE" w14:textId="77777777" w:rsidR="00FA4EAE" w:rsidRPr="008D6A4B" w:rsidRDefault="00FA4EAE">
            <w:pPr>
              <w:pStyle w:val="DaSyText"/>
              <w:spacing w:after="120"/>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FA4EAE" w14:paraId="1E0448C7" w14:textId="77777777">
        <w:tc>
          <w:tcPr>
            <w:tcW w:w="10211" w:type="dxa"/>
            <w:gridSpan w:val="3"/>
            <w:tcBorders>
              <w:top w:val="single" w:sz="4" w:space="0" w:color="154578"/>
              <w:bottom w:val="nil"/>
            </w:tcBorders>
            <w:shd w:val="clear" w:color="auto" w:fill="auto"/>
          </w:tcPr>
          <w:p w14:paraId="3D62814A" w14:textId="77777777" w:rsidR="00FA4EAE" w:rsidRPr="00057183" w:rsidRDefault="00FA4EAE">
            <w:pPr>
              <w:pStyle w:val="DaSyText"/>
              <w:rPr>
                <w:rFonts w:ascii="Tahoma" w:hAnsi="Tahoma" w:cs="Tahoma"/>
                <w:b/>
                <w:bCs/>
                <w:color w:val="154578"/>
              </w:rPr>
            </w:pPr>
            <w:r w:rsidRPr="00057183">
              <w:rPr>
                <w:rFonts w:ascii="Tahoma" w:hAnsi="Tahoma" w:cs="Tahoma"/>
                <w:b/>
                <w:bCs/>
                <w:color w:val="154578"/>
              </w:rPr>
              <w:t>Suggested Citation</w:t>
            </w:r>
          </w:p>
          <w:p w14:paraId="0706BA18" w14:textId="11BBC246" w:rsidR="00FA4EAE" w:rsidRPr="00134FD7" w:rsidRDefault="00FA4EAE">
            <w:pPr>
              <w:pStyle w:val="DaSyText-9pt"/>
            </w:pPr>
            <w:r>
              <w:t>The DaSy Center (202</w:t>
            </w:r>
            <w:r w:rsidR="00B55A6A">
              <w:t>4</w:t>
            </w:r>
            <w:r>
              <w:t xml:space="preserve">). </w:t>
            </w:r>
            <w:r w:rsidRPr="00FA4EAE">
              <w:rPr>
                <w:rStyle w:val="spellingerror"/>
                <w:i/>
                <w:iCs/>
              </w:rPr>
              <w:t>Protocol</w:t>
            </w:r>
            <w:r w:rsidRPr="00FA4EAE">
              <w:rPr>
                <w:rStyle w:val="spellingerror"/>
                <w:rFonts w:cs="Tahoma"/>
                <w:i/>
                <w:iCs/>
              </w:rPr>
              <w:t>—</w:t>
            </w:r>
            <w:r w:rsidRPr="00FA4EAE">
              <w:rPr>
                <w:rStyle w:val="spellingerror"/>
                <w:i/>
                <w:iCs/>
              </w:rPr>
              <w:t>618: Child Count and Settings</w:t>
            </w:r>
            <w:r>
              <w:t>. SRI International.</w:t>
            </w:r>
          </w:p>
          <w:p w14:paraId="281DE5C4" w14:textId="77777777" w:rsidR="00FA4EAE" w:rsidRPr="007C55CF" w:rsidRDefault="00FA4EAE">
            <w:pPr>
              <w:rPr>
                <w:sz w:val="6"/>
                <w:szCs w:val="6"/>
              </w:rPr>
            </w:pPr>
          </w:p>
        </w:tc>
      </w:tr>
      <w:tr w:rsidR="00FA4EAE" w14:paraId="11D1CBCA" w14:textId="77777777">
        <w:tc>
          <w:tcPr>
            <w:tcW w:w="2504" w:type="dxa"/>
            <w:tcBorders>
              <w:top w:val="single" w:sz="4" w:space="0" w:color="154578"/>
              <w:bottom w:val="nil"/>
            </w:tcBorders>
            <w:shd w:val="clear" w:color="auto" w:fill="auto"/>
          </w:tcPr>
          <w:p w14:paraId="2568B317" w14:textId="77777777" w:rsidR="00FA4EAE" w:rsidRPr="00AE1C41" w:rsidRDefault="00FA4EAE">
            <w:pPr>
              <w:rPr>
                <w:sz w:val="10"/>
                <w:szCs w:val="10"/>
              </w:rPr>
            </w:pPr>
          </w:p>
        </w:tc>
        <w:tc>
          <w:tcPr>
            <w:tcW w:w="7707" w:type="dxa"/>
            <w:gridSpan w:val="2"/>
            <w:tcBorders>
              <w:top w:val="single" w:sz="4" w:space="0" w:color="154578"/>
              <w:bottom w:val="nil"/>
            </w:tcBorders>
            <w:shd w:val="clear" w:color="auto" w:fill="auto"/>
          </w:tcPr>
          <w:p w14:paraId="3CAB470E" w14:textId="77777777" w:rsidR="00FA4EAE" w:rsidRPr="007C55CF" w:rsidRDefault="00FA4EAE">
            <w:pPr>
              <w:rPr>
                <w:sz w:val="6"/>
                <w:szCs w:val="6"/>
              </w:rPr>
            </w:pPr>
          </w:p>
        </w:tc>
      </w:tr>
      <w:tr w:rsidR="00FA4EAE" w14:paraId="79FF2F1A" w14:textId="77777777">
        <w:tc>
          <w:tcPr>
            <w:tcW w:w="8865" w:type="dxa"/>
            <w:gridSpan w:val="2"/>
            <w:tcBorders>
              <w:top w:val="nil"/>
            </w:tcBorders>
            <w:shd w:val="clear" w:color="auto" w:fill="auto"/>
          </w:tcPr>
          <w:p w14:paraId="3883C6D8" w14:textId="77777777" w:rsidR="00FA4EAE" w:rsidRPr="00057183" w:rsidRDefault="00FA4EAE">
            <w:pPr>
              <w:pStyle w:val="DaSyText"/>
              <w:rPr>
                <w:rFonts w:ascii="Tahoma" w:hAnsi="Tahoma" w:cs="Tahoma"/>
                <w:b/>
                <w:bCs/>
                <w:color w:val="154578"/>
              </w:rPr>
            </w:pPr>
            <w:r w:rsidRPr="00057183">
              <w:rPr>
                <w:rFonts w:ascii="Tahoma" w:hAnsi="Tahoma" w:cs="Tahoma"/>
                <w:b/>
                <w:bCs/>
                <w:color w:val="154578"/>
              </w:rPr>
              <w:t>About Us</w:t>
            </w:r>
          </w:p>
          <w:p w14:paraId="32702ABB" w14:textId="77777777" w:rsidR="00FA4EAE" w:rsidRPr="00416424" w:rsidRDefault="00FA4EAE">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14240EBE" w14:textId="77777777" w:rsidR="00FA4EAE" w:rsidRPr="00747512" w:rsidRDefault="00FA4EAE">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46565B73" w14:textId="77777777" w:rsidR="00FA4EAE" w:rsidRDefault="00FA4EAE">
            <w:pPr>
              <w:pStyle w:val="DaSyBriefTitle"/>
              <w:jc w:val="right"/>
            </w:pPr>
            <w:r>
              <w:rPr>
                <w:noProof/>
              </w:rPr>
              <w:drawing>
                <wp:inline distT="0" distB="0" distL="0" distR="0" wp14:anchorId="109F6122" wp14:editId="4D5E1AA9">
                  <wp:extent cx="708834" cy="590550"/>
                  <wp:effectExtent l="0" t="0" r="0" b="0"/>
                  <wp:docPr id="7" name="Picture 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FA4EAE" w14:paraId="3394DBC6" w14:textId="77777777">
        <w:tc>
          <w:tcPr>
            <w:tcW w:w="10211" w:type="dxa"/>
            <w:gridSpan w:val="3"/>
            <w:shd w:val="clear" w:color="auto" w:fill="auto"/>
          </w:tcPr>
          <w:p w14:paraId="4DBF00F7" w14:textId="77777777" w:rsidR="00FA4EAE" w:rsidRPr="00747512" w:rsidRDefault="00FA4EAE">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7"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B26E88" w:rsidRDefault="00214EB3" w:rsidP="00B26E88">
      <w:pPr>
        <w:pStyle w:val="DaSyText"/>
        <w:spacing w:before="0" w:after="0"/>
        <w:rPr>
          <w:sz w:val="4"/>
          <w:szCs w:val="4"/>
        </w:rPr>
      </w:pPr>
    </w:p>
    <w:sectPr w:rsidR="00214EB3" w:rsidRPr="00B26E88" w:rsidSect="00FA4EAE">
      <w:headerReference w:type="default" r:id="rId18"/>
      <w:footerReference w:type="default" r:id="rId19"/>
      <w:footerReference w:type="first" r:id="rId20"/>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14BF" w14:textId="77777777" w:rsidR="000553D9" w:rsidRDefault="000553D9">
      <w:pPr>
        <w:spacing w:after="0" w:line="240" w:lineRule="auto"/>
      </w:pPr>
      <w:r>
        <w:separator/>
      </w:r>
    </w:p>
  </w:endnote>
  <w:endnote w:type="continuationSeparator" w:id="0">
    <w:p w14:paraId="44FCE115" w14:textId="77777777" w:rsidR="000553D9" w:rsidRDefault="000553D9">
      <w:pPr>
        <w:spacing w:after="0" w:line="240" w:lineRule="auto"/>
      </w:pPr>
      <w:r>
        <w:continuationSeparator/>
      </w:r>
    </w:p>
  </w:endnote>
  <w:endnote w:type="continuationNotice" w:id="1">
    <w:p w14:paraId="09CB8C48" w14:textId="77777777" w:rsidR="000553D9" w:rsidRDefault="00055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E9B5" w14:textId="5C7AC56F" w:rsidR="00EC0599" w:rsidRPr="00F86AD4" w:rsidRDefault="00F86AD4" w:rsidP="00F86AD4">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58242" behindDoc="0" locked="0" layoutInCell="1" allowOverlap="1" wp14:anchorId="49E88139" wp14:editId="77B248A9">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4CBFE0" id="Straight Connector 15"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rsidR="00FA4EAE">
      <w:rPr>
        <w:rStyle w:val="spellingerror"/>
      </w:rPr>
      <w:t>Protocol</w:t>
    </w:r>
    <w:r w:rsidR="00FA4EAE">
      <w:rPr>
        <w:rStyle w:val="spellingerror"/>
        <w:rFonts w:cs="Tahoma"/>
      </w:rPr>
      <w:t>—</w:t>
    </w:r>
    <w:r w:rsidR="00FA4EAE">
      <w:rPr>
        <w:rStyle w:val="spellingerror"/>
      </w:rPr>
      <w:t>618: Child Count and Settings</w:t>
    </w:r>
    <w:r>
      <w:tab/>
    </w:r>
    <w:r w:rsidR="00B55A6A">
      <w:rPr>
        <w:i w:val="0"/>
        <w:iCs/>
      </w:rPr>
      <w:t>January 2024</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F8BF" w14:textId="66236003" w:rsidR="0085100A" w:rsidRDefault="00C857A4" w:rsidP="00FE2532">
    <w:pPr>
      <w:pStyle w:val="Footer"/>
      <w:ind w:right="360"/>
      <w:jc w:val="center"/>
    </w:pPr>
    <w:r>
      <w:rPr>
        <w:noProof/>
      </w:rPr>
      <mc:AlternateContent>
        <mc:Choice Requires="wps">
          <w:drawing>
            <wp:anchor distT="0" distB="0" distL="114300" distR="114300" simplePos="0" relativeHeight="251658240" behindDoc="0" locked="0" layoutInCell="1" allowOverlap="1" wp14:anchorId="14002893" wp14:editId="65213A42">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8F8F93"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1" behindDoc="0" locked="0" layoutInCell="1" allowOverlap="1" wp14:anchorId="46C4F248" wp14:editId="0C8F9B1C">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D2CD" w14:textId="77777777" w:rsidR="000553D9" w:rsidRDefault="000553D9">
      <w:pPr>
        <w:spacing w:after="0" w:line="240" w:lineRule="auto"/>
      </w:pPr>
      <w:r>
        <w:separator/>
      </w:r>
    </w:p>
  </w:footnote>
  <w:footnote w:type="continuationSeparator" w:id="0">
    <w:p w14:paraId="36C9B496" w14:textId="77777777" w:rsidR="000553D9" w:rsidRDefault="000553D9">
      <w:pPr>
        <w:spacing w:after="0" w:line="240" w:lineRule="auto"/>
      </w:pPr>
      <w:r>
        <w:continuationSeparator/>
      </w:r>
    </w:p>
  </w:footnote>
  <w:footnote w:type="continuationNotice" w:id="1">
    <w:p w14:paraId="6BA454D9" w14:textId="77777777" w:rsidR="000553D9" w:rsidRDefault="00055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C69D" w14:textId="4A5B90D8" w:rsidR="00DB4476" w:rsidRPr="00DB4476" w:rsidRDefault="00B36573" w:rsidP="00DB4476">
    <w:pPr>
      <w:pStyle w:val="Header"/>
      <w:spacing w:after="240"/>
      <w:jc w:val="right"/>
      <w:rPr>
        <w:rFonts w:ascii="Arial" w:hAnsi="Arial"/>
        <w:i w:val="0"/>
        <w:iCs/>
        <w:szCs w:val="20"/>
      </w:rPr>
    </w:pPr>
    <w:r>
      <w:rPr>
        <w:noProof/>
      </w:rPr>
      <w:drawing>
        <wp:inline distT="0" distB="0" distL="0" distR="0" wp14:anchorId="35D0962C" wp14:editId="1E1DD873">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0364" w14:textId="1F589DF1" w:rsidR="0085100A" w:rsidRDefault="00B36573" w:rsidP="00B36573">
    <w:pPr>
      <w:pStyle w:val="Header"/>
      <w:jc w:val="right"/>
    </w:pPr>
    <w:r>
      <w:rPr>
        <w:noProof/>
      </w:rPr>
      <w:drawing>
        <wp:inline distT="0" distB="0" distL="0" distR="0" wp14:anchorId="25AFEC16" wp14:editId="6900D10C">
          <wp:extent cx="1246505" cy="411480"/>
          <wp:effectExtent l="0" t="0" r="0" b="762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AC8802"/>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27ECCEFA"/>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32541B78"/>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9E4AF53A"/>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A08C8FB0"/>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AC6073CA"/>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F0D6F2EA"/>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687E09A8"/>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9B8125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5D6A1F3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EC9A7F64"/>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6149782">
    <w:abstractNumId w:val="23"/>
  </w:num>
  <w:num w:numId="2" w16cid:durableId="1511916290">
    <w:abstractNumId w:val="21"/>
  </w:num>
  <w:num w:numId="3" w16cid:durableId="649409199">
    <w:abstractNumId w:val="18"/>
  </w:num>
  <w:num w:numId="4" w16cid:durableId="1813135150">
    <w:abstractNumId w:val="26"/>
  </w:num>
  <w:num w:numId="5" w16cid:durableId="1292515461">
    <w:abstractNumId w:val="25"/>
  </w:num>
  <w:num w:numId="6" w16cid:durableId="593827640">
    <w:abstractNumId w:val="31"/>
  </w:num>
  <w:num w:numId="7" w16cid:durableId="2004164166">
    <w:abstractNumId w:val="32"/>
  </w:num>
  <w:num w:numId="8" w16cid:durableId="1757045614">
    <w:abstractNumId w:val="10"/>
  </w:num>
  <w:num w:numId="9" w16cid:durableId="902302263">
    <w:abstractNumId w:val="35"/>
  </w:num>
  <w:num w:numId="10" w16cid:durableId="1428382910">
    <w:abstractNumId w:val="28"/>
  </w:num>
  <w:num w:numId="11" w16cid:durableId="610209406">
    <w:abstractNumId w:val="11"/>
  </w:num>
  <w:num w:numId="12" w16cid:durableId="1758287075">
    <w:abstractNumId w:val="12"/>
  </w:num>
  <w:num w:numId="13" w16cid:durableId="293415600">
    <w:abstractNumId w:val="14"/>
  </w:num>
  <w:num w:numId="14" w16cid:durableId="2116553488">
    <w:abstractNumId w:val="20"/>
  </w:num>
  <w:num w:numId="15" w16cid:durableId="566188733">
    <w:abstractNumId w:val="15"/>
  </w:num>
  <w:num w:numId="16" w16cid:durableId="209725968">
    <w:abstractNumId w:val="22"/>
  </w:num>
  <w:num w:numId="17" w16cid:durableId="2098165">
    <w:abstractNumId w:val="36"/>
  </w:num>
  <w:num w:numId="18" w16cid:durableId="2041278440">
    <w:abstractNumId w:val="29"/>
  </w:num>
  <w:num w:numId="19" w16cid:durableId="272446590">
    <w:abstractNumId w:val="37"/>
  </w:num>
  <w:num w:numId="20" w16cid:durableId="1260724128">
    <w:abstractNumId w:val="24"/>
  </w:num>
  <w:num w:numId="21" w16cid:durableId="2037267958">
    <w:abstractNumId w:val="17"/>
  </w:num>
  <w:num w:numId="22" w16cid:durableId="945767995">
    <w:abstractNumId w:val="19"/>
  </w:num>
  <w:num w:numId="23" w16cid:durableId="931082869">
    <w:abstractNumId w:val="13"/>
  </w:num>
  <w:num w:numId="24" w16cid:durableId="1134173484">
    <w:abstractNumId w:val="27"/>
  </w:num>
  <w:num w:numId="25" w16cid:durableId="1977098539">
    <w:abstractNumId w:val="34"/>
  </w:num>
  <w:num w:numId="26" w16cid:durableId="1801723334">
    <w:abstractNumId w:val="33"/>
  </w:num>
  <w:num w:numId="27" w16cid:durableId="1696038840">
    <w:abstractNumId w:val="16"/>
  </w:num>
  <w:num w:numId="28" w16cid:durableId="1552574198">
    <w:abstractNumId w:val="9"/>
  </w:num>
  <w:num w:numId="29" w16cid:durableId="230622777">
    <w:abstractNumId w:val="7"/>
  </w:num>
  <w:num w:numId="30" w16cid:durableId="154490979">
    <w:abstractNumId w:val="6"/>
  </w:num>
  <w:num w:numId="31" w16cid:durableId="2109033885">
    <w:abstractNumId w:val="5"/>
  </w:num>
  <w:num w:numId="32" w16cid:durableId="256868133">
    <w:abstractNumId w:val="4"/>
  </w:num>
  <w:num w:numId="33" w16cid:durableId="757747637">
    <w:abstractNumId w:val="8"/>
  </w:num>
  <w:num w:numId="34" w16cid:durableId="621763675">
    <w:abstractNumId w:val="3"/>
  </w:num>
  <w:num w:numId="35" w16cid:durableId="300965784">
    <w:abstractNumId w:val="2"/>
  </w:num>
  <w:num w:numId="36" w16cid:durableId="1714884791">
    <w:abstractNumId w:val="1"/>
  </w:num>
  <w:num w:numId="37" w16cid:durableId="1766029671">
    <w:abstractNumId w:val="0"/>
  </w:num>
  <w:num w:numId="38" w16cid:durableId="617370986">
    <w:abstractNumId w:val="30"/>
  </w:num>
  <w:num w:numId="39" w16cid:durableId="101006553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2AO6IVae9NVlQndyqsaKaJ9ZC2weiUNEvn7ELZEU+R1Y4JvigUl07t9vvos75+31yhTg6oAjdLQR8iRct37Ang==" w:salt="3msvxZlXTUxnUEWuoyA7s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2303"/>
    <w:rsid w:val="00003DE4"/>
    <w:rsid w:val="000055D1"/>
    <w:rsid w:val="00011C59"/>
    <w:rsid w:val="00015EF0"/>
    <w:rsid w:val="000167C7"/>
    <w:rsid w:val="00021328"/>
    <w:rsid w:val="00022388"/>
    <w:rsid w:val="00023FC3"/>
    <w:rsid w:val="00026F3E"/>
    <w:rsid w:val="0002784F"/>
    <w:rsid w:val="0003073F"/>
    <w:rsid w:val="00030FB7"/>
    <w:rsid w:val="0003128B"/>
    <w:rsid w:val="000329C8"/>
    <w:rsid w:val="000348DD"/>
    <w:rsid w:val="000355DA"/>
    <w:rsid w:val="00041BD5"/>
    <w:rsid w:val="00047804"/>
    <w:rsid w:val="00050733"/>
    <w:rsid w:val="00053C66"/>
    <w:rsid w:val="000544E2"/>
    <w:rsid w:val="00054C77"/>
    <w:rsid w:val="000553D9"/>
    <w:rsid w:val="00055D90"/>
    <w:rsid w:val="00056EB2"/>
    <w:rsid w:val="00057183"/>
    <w:rsid w:val="00060FCF"/>
    <w:rsid w:val="00065EC1"/>
    <w:rsid w:val="00070357"/>
    <w:rsid w:val="000725A9"/>
    <w:rsid w:val="00080FE0"/>
    <w:rsid w:val="00081717"/>
    <w:rsid w:val="000836D8"/>
    <w:rsid w:val="00087466"/>
    <w:rsid w:val="00090AC5"/>
    <w:rsid w:val="00090EDD"/>
    <w:rsid w:val="00092BAA"/>
    <w:rsid w:val="000947E4"/>
    <w:rsid w:val="00094A14"/>
    <w:rsid w:val="000978F5"/>
    <w:rsid w:val="000A1884"/>
    <w:rsid w:val="000A4123"/>
    <w:rsid w:val="000A45B9"/>
    <w:rsid w:val="000A45C9"/>
    <w:rsid w:val="000A59D4"/>
    <w:rsid w:val="000A62C2"/>
    <w:rsid w:val="000A7D4D"/>
    <w:rsid w:val="000B4073"/>
    <w:rsid w:val="000C234D"/>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5C35"/>
    <w:rsid w:val="001262A5"/>
    <w:rsid w:val="00131C4B"/>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0F33"/>
    <w:rsid w:val="001A13FF"/>
    <w:rsid w:val="001B1269"/>
    <w:rsid w:val="001B12F4"/>
    <w:rsid w:val="001B2010"/>
    <w:rsid w:val="001B6A05"/>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1E"/>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31B19"/>
    <w:rsid w:val="002403AF"/>
    <w:rsid w:val="002421F4"/>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1C7D"/>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7C6C"/>
    <w:rsid w:val="00387D4E"/>
    <w:rsid w:val="00387DE6"/>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3775"/>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C7E4F"/>
    <w:rsid w:val="004D1109"/>
    <w:rsid w:val="004D228B"/>
    <w:rsid w:val="004D22FC"/>
    <w:rsid w:val="004E25DE"/>
    <w:rsid w:val="004E3D19"/>
    <w:rsid w:val="004F441F"/>
    <w:rsid w:val="00500D28"/>
    <w:rsid w:val="005011A9"/>
    <w:rsid w:val="005072C8"/>
    <w:rsid w:val="005072FE"/>
    <w:rsid w:val="00516080"/>
    <w:rsid w:val="0051738C"/>
    <w:rsid w:val="005232EE"/>
    <w:rsid w:val="00531A3E"/>
    <w:rsid w:val="0053284F"/>
    <w:rsid w:val="00540FF3"/>
    <w:rsid w:val="00542783"/>
    <w:rsid w:val="005430A7"/>
    <w:rsid w:val="00544336"/>
    <w:rsid w:val="0054587A"/>
    <w:rsid w:val="00547CC8"/>
    <w:rsid w:val="00550B3C"/>
    <w:rsid w:val="005606E5"/>
    <w:rsid w:val="0056268A"/>
    <w:rsid w:val="00566157"/>
    <w:rsid w:val="00570088"/>
    <w:rsid w:val="0057065F"/>
    <w:rsid w:val="00580A84"/>
    <w:rsid w:val="005828F1"/>
    <w:rsid w:val="00583777"/>
    <w:rsid w:val="00584DB8"/>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5C42"/>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2E5"/>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E21EE"/>
    <w:rsid w:val="006E77AA"/>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2497"/>
    <w:rsid w:val="00733F3C"/>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5E91"/>
    <w:rsid w:val="007A7E7B"/>
    <w:rsid w:val="007B06B2"/>
    <w:rsid w:val="007B0E80"/>
    <w:rsid w:val="007B3464"/>
    <w:rsid w:val="007B3C56"/>
    <w:rsid w:val="007B3ED1"/>
    <w:rsid w:val="007C091C"/>
    <w:rsid w:val="007C3CE3"/>
    <w:rsid w:val="007C69B1"/>
    <w:rsid w:val="007D0098"/>
    <w:rsid w:val="007D1B70"/>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00A"/>
    <w:rsid w:val="008518D7"/>
    <w:rsid w:val="00853951"/>
    <w:rsid w:val="00854BA5"/>
    <w:rsid w:val="0085557D"/>
    <w:rsid w:val="008558B6"/>
    <w:rsid w:val="00856E56"/>
    <w:rsid w:val="0085744C"/>
    <w:rsid w:val="00865080"/>
    <w:rsid w:val="008662EE"/>
    <w:rsid w:val="00866D60"/>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D6762"/>
    <w:rsid w:val="008F0AB5"/>
    <w:rsid w:val="008F400E"/>
    <w:rsid w:val="008F5020"/>
    <w:rsid w:val="0090755C"/>
    <w:rsid w:val="0090775D"/>
    <w:rsid w:val="0090780B"/>
    <w:rsid w:val="0090DC2A"/>
    <w:rsid w:val="00913481"/>
    <w:rsid w:val="00917233"/>
    <w:rsid w:val="009211A0"/>
    <w:rsid w:val="0092527B"/>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326F"/>
    <w:rsid w:val="00955180"/>
    <w:rsid w:val="009557C7"/>
    <w:rsid w:val="00957178"/>
    <w:rsid w:val="00961B84"/>
    <w:rsid w:val="00961DF2"/>
    <w:rsid w:val="00962DAD"/>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6E43"/>
    <w:rsid w:val="009C73F1"/>
    <w:rsid w:val="009D5E3C"/>
    <w:rsid w:val="009E10E6"/>
    <w:rsid w:val="009E3AB6"/>
    <w:rsid w:val="009E3F3D"/>
    <w:rsid w:val="009E5060"/>
    <w:rsid w:val="009E5850"/>
    <w:rsid w:val="009E737F"/>
    <w:rsid w:val="009F2BFD"/>
    <w:rsid w:val="009F50C7"/>
    <w:rsid w:val="009F5700"/>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739"/>
    <w:rsid w:val="00A50F86"/>
    <w:rsid w:val="00A52084"/>
    <w:rsid w:val="00A522E4"/>
    <w:rsid w:val="00A5299D"/>
    <w:rsid w:val="00A5376C"/>
    <w:rsid w:val="00A61716"/>
    <w:rsid w:val="00A61DD5"/>
    <w:rsid w:val="00A62BBF"/>
    <w:rsid w:val="00A742E6"/>
    <w:rsid w:val="00A771A2"/>
    <w:rsid w:val="00A778C0"/>
    <w:rsid w:val="00A82993"/>
    <w:rsid w:val="00A83A77"/>
    <w:rsid w:val="00A87666"/>
    <w:rsid w:val="00A91D17"/>
    <w:rsid w:val="00A93F3E"/>
    <w:rsid w:val="00A952D0"/>
    <w:rsid w:val="00A954F9"/>
    <w:rsid w:val="00A9589B"/>
    <w:rsid w:val="00AA5161"/>
    <w:rsid w:val="00AA7DED"/>
    <w:rsid w:val="00AB44F6"/>
    <w:rsid w:val="00AB7262"/>
    <w:rsid w:val="00AC0105"/>
    <w:rsid w:val="00AC47A3"/>
    <w:rsid w:val="00AC52EA"/>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49A6"/>
    <w:rsid w:val="00AF60F4"/>
    <w:rsid w:val="00AF683B"/>
    <w:rsid w:val="00AF7EEC"/>
    <w:rsid w:val="00B01242"/>
    <w:rsid w:val="00B0372F"/>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26E88"/>
    <w:rsid w:val="00B33C6E"/>
    <w:rsid w:val="00B34E72"/>
    <w:rsid w:val="00B35232"/>
    <w:rsid w:val="00B3569B"/>
    <w:rsid w:val="00B359F6"/>
    <w:rsid w:val="00B36573"/>
    <w:rsid w:val="00B36DBB"/>
    <w:rsid w:val="00B375C6"/>
    <w:rsid w:val="00B37C9A"/>
    <w:rsid w:val="00B50980"/>
    <w:rsid w:val="00B55A6A"/>
    <w:rsid w:val="00B55CCD"/>
    <w:rsid w:val="00B5754F"/>
    <w:rsid w:val="00B619B1"/>
    <w:rsid w:val="00B61A84"/>
    <w:rsid w:val="00B62104"/>
    <w:rsid w:val="00B64E8F"/>
    <w:rsid w:val="00B66204"/>
    <w:rsid w:val="00B70F7C"/>
    <w:rsid w:val="00B71FB0"/>
    <w:rsid w:val="00B75E32"/>
    <w:rsid w:val="00B83997"/>
    <w:rsid w:val="00B85711"/>
    <w:rsid w:val="00B92AF7"/>
    <w:rsid w:val="00B93EFA"/>
    <w:rsid w:val="00B943C3"/>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57A4"/>
    <w:rsid w:val="00C87332"/>
    <w:rsid w:val="00C902DF"/>
    <w:rsid w:val="00C90953"/>
    <w:rsid w:val="00C946BE"/>
    <w:rsid w:val="00C94DB9"/>
    <w:rsid w:val="00C95C8D"/>
    <w:rsid w:val="00C96BC9"/>
    <w:rsid w:val="00C96C00"/>
    <w:rsid w:val="00C97429"/>
    <w:rsid w:val="00CA0134"/>
    <w:rsid w:val="00CA4CA4"/>
    <w:rsid w:val="00CA64DF"/>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3462"/>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03F"/>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38A1"/>
    <w:rsid w:val="00D74CEC"/>
    <w:rsid w:val="00D750DC"/>
    <w:rsid w:val="00D80289"/>
    <w:rsid w:val="00D803B0"/>
    <w:rsid w:val="00D82C60"/>
    <w:rsid w:val="00D85454"/>
    <w:rsid w:val="00D865B3"/>
    <w:rsid w:val="00D86EFF"/>
    <w:rsid w:val="00D90411"/>
    <w:rsid w:val="00D9075B"/>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E2CAC"/>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156D"/>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AD4"/>
    <w:rsid w:val="00F86B02"/>
    <w:rsid w:val="00F90F1B"/>
    <w:rsid w:val="00F92DBF"/>
    <w:rsid w:val="00F93451"/>
    <w:rsid w:val="00F93717"/>
    <w:rsid w:val="00F93C8A"/>
    <w:rsid w:val="00F94DDC"/>
    <w:rsid w:val="00F95C07"/>
    <w:rsid w:val="00F9618B"/>
    <w:rsid w:val="00F971CA"/>
    <w:rsid w:val="00FA0CC0"/>
    <w:rsid w:val="00FA4EAE"/>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09CB"/>
    <w:rsid w:val="00FE147F"/>
    <w:rsid w:val="00FE2532"/>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412A025F-9279-44DE-BDBA-6CC02A9C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73"/>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AC52EA"/>
    <w:pPr>
      <w:spacing w:before="240" w:after="240" w:line="240" w:lineRule="auto"/>
    </w:pPr>
    <w:rPr>
      <w:rFonts w:ascii="Arial" w:eastAsia="Calibri" w:hAnsi="Arial" w:cs="Arial"/>
      <w:sz w:val="24"/>
    </w:rPr>
  </w:style>
  <w:style w:type="paragraph" w:customStyle="1" w:styleId="DaSyText-9pt">
    <w:name w:val="DaSy Text-9pt"/>
    <w:qFormat/>
    <w:rsid w:val="00584DB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next w:val="DaSyText"/>
    <w:qFormat/>
    <w:rsid w:val="00B93EFA"/>
    <w:pPr>
      <w:keepNext/>
      <w:spacing w:before="360" w:after="120" w:line="240" w:lineRule="auto"/>
      <w:outlineLvl w:val="0"/>
    </w:pPr>
    <w:rPr>
      <w:rFonts w:ascii="Tahoma" w:eastAsia="Calibri" w:hAnsi="Tahoma" w:cs="Arial"/>
      <w:b/>
      <w:color w:val="154578"/>
      <w:sz w:val="36"/>
      <w:szCs w:val="24"/>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AC52EA"/>
    <w:pPr>
      <w:numPr>
        <w:numId w:val="39"/>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B36573"/>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B36573"/>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584DB8"/>
    <w:pPr>
      <w:spacing w:before="40" w:after="40" w:line="240" w:lineRule="auto"/>
    </w:pPr>
    <w:rPr>
      <w:rFonts w:ascii="Arial" w:eastAsia="Calibri" w:hAnsi="Arial" w:cs="Arial"/>
      <w:b/>
      <w:bCs/>
      <w:color w:val="154578"/>
      <w:sz w:val="20"/>
    </w:rPr>
  </w:style>
  <w:style w:type="paragraph" w:customStyle="1" w:styleId="DaSyTableText">
    <w:name w:val="DaSy Table Text"/>
    <w:qFormat/>
    <w:rsid w:val="00584DB8"/>
    <w:pPr>
      <w:spacing w:before="40" w:after="40" w:line="240" w:lineRule="auto"/>
    </w:pPr>
    <w:rPr>
      <w:rFonts w:ascii="Arial" w:eastAsia="Calibri" w:hAnsi="Arial" w:cs="Arial"/>
      <w:sz w:val="20"/>
    </w:rPr>
  </w:style>
  <w:style w:type="paragraph" w:customStyle="1" w:styleId="DaSyTablebullet">
    <w:name w:val="DaSy Table bullet"/>
    <w:qFormat/>
    <w:rsid w:val="00584DB8"/>
    <w:pPr>
      <w:numPr>
        <w:numId w:val="4"/>
      </w:numPr>
      <w:spacing w:before="40" w:after="40" w:line="240" w:lineRule="auto"/>
      <w:ind w:left="288" w:hanging="288"/>
    </w:pPr>
    <w:rPr>
      <w:rFonts w:ascii="Arial" w:eastAsia="Calibri" w:hAnsi="Arial"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FA4EAE"/>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asycenter.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inits/ed/edfacts/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B79E2C8-7C28-40E5-B542-01BC1D477F7D}"/>
      </w:docPartPr>
      <w:docPartBody>
        <w:p w:rsidR="00B45598" w:rsidRDefault="00D10EAB">
          <w:r w:rsidRPr="00A451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056E6D"/>
    <w:rsid w:val="00090747"/>
    <w:rsid w:val="00170796"/>
    <w:rsid w:val="00264E28"/>
    <w:rsid w:val="00392831"/>
    <w:rsid w:val="003B4046"/>
    <w:rsid w:val="00492195"/>
    <w:rsid w:val="00601690"/>
    <w:rsid w:val="00623E04"/>
    <w:rsid w:val="006565F4"/>
    <w:rsid w:val="00680AB4"/>
    <w:rsid w:val="007558FB"/>
    <w:rsid w:val="00B15EC3"/>
    <w:rsid w:val="00B45598"/>
    <w:rsid w:val="00C963F3"/>
    <w:rsid w:val="00C96FBF"/>
    <w:rsid w:val="00D10EAB"/>
    <w:rsid w:val="00F03780"/>
    <w:rsid w:val="00F62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E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5" ma:contentTypeDescription="Create a new document." ma:contentTypeScope="" ma:versionID="98150e1d0b4d14958164e1095929842c">
  <xsd:schema xmlns:xsd="http://www.w3.org/2001/XMLSchema" xmlns:xs="http://www.w3.org/2001/XMLSchema" xmlns:p="http://schemas.microsoft.com/office/2006/metadata/properties" xmlns:ns2="26defea3-20bb-435d-9ecc-6a095d60cde6" targetNamespace="http://schemas.microsoft.com/office/2006/metadata/properties" ma:root="true" ma:fieldsID="5b3c706f51c5bba6d36d4810c1623ff5"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CBE702E2-C839-40E4-BBCC-3892BBD9D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E0EB9-10B6-47EE-9E80-7A6434450D8B}">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26defea3-20bb-435d-9ecc-6a095d60cde6"/>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Protocol—618: Child Count and Settings</vt:lpstr>
    </vt:vector>
  </TitlesOfParts>
  <Company>SRI International</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Protocol—618: Child Count and Settings</dc:title>
  <dc:subject/>
  <dc:creator>The DaSy Center</dc:creator>
  <cp:keywords/>
  <dc:description/>
  <cp:lastModifiedBy>Roxanne Jones</cp:lastModifiedBy>
  <cp:revision>32</cp:revision>
  <cp:lastPrinted>2021-04-12T18:09:00Z</cp:lastPrinted>
  <dcterms:created xsi:type="dcterms:W3CDTF">2023-03-21T21:28:00Z</dcterms:created>
  <dcterms:modified xsi:type="dcterms:W3CDTF">2024-01-03T17:01:00Z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