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3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11520"/>
        <w:gridCol w:w="2111"/>
      </w:tblGrid>
      <w:tr w:rsidR="005072FE" w14:paraId="08F1F4DE" w14:textId="77777777" w:rsidTr="01EA5C49">
        <w:tc>
          <w:tcPr>
            <w:tcW w:w="11520" w:type="dxa"/>
            <w:tcBorders>
              <w:bottom w:val="single" w:sz="4" w:space="0" w:color="154578"/>
            </w:tcBorders>
            <w:shd w:val="clear" w:color="auto" w:fill="auto"/>
            <w:vAlign w:val="bottom"/>
          </w:tcPr>
          <w:p w14:paraId="76459BE6" w14:textId="77777777" w:rsidR="00E16315" w:rsidRPr="00E16315" w:rsidRDefault="00E16315" w:rsidP="00E16315">
            <w:pPr>
              <w:rPr>
                <w:rFonts w:ascii="Tahoma" w:eastAsia="Calibri" w:hAnsi="Tahoma" w:cs="Arial"/>
                <w:color w:val="154578"/>
                <w:sz w:val="36"/>
                <w:szCs w:val="34"/>
              </w:rPr>
            </w:pPr>
            <w:r w:rsidRPr="00E16315">
              <w:rPr>
                <w:rFonts w:ascii="Tahoma" w:eastAsia="Calibri" w:hAnsi="Tahoma" w:cs="Arial"/>
                <w:color w:val="154578"/>
                <w:sz w:val="36"/>
                <w:szCs w:val="34"/>
              </w:rPr>
              <w:t>Team Name</w:t>
            </w:r>
          </w:p>
          <w:p w14:paraId="19AD95BC" w14:textId="56A0D8CC" w:rsidR="00E16315" w:rsidRPr="00E16315" w:rsidRDefault="00E16315" w:rsidP="00E16315">
            <w:pPr>
              <w:rPr>
                <w:rFonts w:ascii="Tahoma" w:eastAsia="Calibri" w:hAnsi="Tahoma" w:cs="Arial"/>
                <w:color w:val="154578"/>
                <w:sz w:val="36"/>
                <w:szCs w:val="36"/>
              </w:rPr>
            </w:pPr>
            <w:r w:rsidRPr="01EA5C49">
              <w:rPr>
                <w:rFonts w:ascii="Tahoma" w:eastAsia="Calibri" w:hAnsi="Tahoma" w:cs="Arial"/>
                <w:color w:val="154578"/>
                <w:sz w:val="36"/>
                <w:szCs w:val="36"/>
              </w:rPr>
              <w:t>DaSy Dynamic Impact Monthly Meeting Agenda</w:t>
            </w:r>
          </w:p>
        </w:tc>
        <w:tc>
          <w:tcPr>
            <w:tcW w:w="2111" w:type="dxa"/>
            <w:tcBorders>
              <w:bottom w:val="single" w:sz="4" w:space="0" w:color="154578"/>
            </w:tcBorders>
            <w:shd w:val="clear" w:color="auto" w:fill="auto"/>
          </w:tcPr>
          <w:p w14:paraId="33561860" w14:textId="7D5FD50A" w:rsidR="005072FE" w:rsidRPr="005F7157" w:rsidRDefault="005072FE" w:rsidP="005072FE">
            <w:pPr>
              <w:pStyle w:val="DaSyBriefDate"/>
              <w:framePr w:wrap="around"/>
            </w:pPr>
          </w:p>
        </w:tc>
      </w:tr>
      <w:tr w:rsidR="005072FE" w14:paraId="57839B94" w14:textId="77777777" w:rsidTr="01EA5C49">
        <w:tc>
          <w:tcPr>
            <w:tcW w:w="11520" w:type="dxa"/>
            <w:tcBorders>
              <w:top w:val="single" w:sz="4" w:space="0" w:color="154578"/>
            </w:tcBorders>
            <w:shd w:val="clear" w:color="auto" w:fill="auto"/>
            <w:vAlign w:val="bottom"/>
          </w:tcPr>
          <w:p w14:paraId="454BA1E5" w14:textId="678CD824" w:rsidR="005072FE" w:rsidRPr="00F41C06" w:rsidRDefault="005072FE" w:rsidP="005072FE">
            <w:pPr>
              <w:pStyle w:val="DaSyBriefTitle"/>
              <w:rPr>
                <w:rFonts w:ascii="Times New Roman" w:hAnsi="Times New Roman"/>
              </w:rPr>
            </w:pPr>
          </w:p>
        </w:tc>
        <w:tc>
          <w:tcPr>
            <w:tcW w:w="2111" w:type="dxa"/>
            <w:tcBorders>
              <w:top w:val="single" w:sz="4" w:space="0" w:color="154578"/>
            </w:tcBorders>
            <w:shd w:val="clear" w:color="auto" w:fill="auto"/>
            <w:vAlign w:val="bottom"/>
          </w:tcPr>
          <w:p w14:paraId="018E9F58" w14:textId="2360F1E1" w:rsidR="005072FE" w:rsidRDefault="00E16315" w:rsidP="005072FE">
            <w:pPr>
              <w:pStyle w:val="DaSyBriefDate"/>
              <w:framePr w:wrap="around"/>
            </w:pPr>
            <w:r>
              <w:t>November 2022</w:t>
            </w:r>
          </w:p>
        </w:tc>
      </w:tr>
    </w:tbl>
    <w:p w14:paraId="76DCD0F2" w14:textId="56801CB6" w:rsidR="00630F2E" w:rsidRDefault="00630F2E" w:rsidP="001B3BD4">
      <w:pPr>
        <w:pStyle w:val="DaSyText"/>
        <w:spacing w:before="0"/>
      </w:pPr>
      <w:r>
        <w:t>Date</w:t>
      </w:r>
      <w:r w:rsidR="00E16315">
        <w:t xml:space="preserve">: </w:t>
      </w:r>
    </w:p>
    <w:p w14:paraId="1048C881" w14:textId="53F3A165" w:rsidR="00630F2E" w:rsidRPr="00046161" w:rsidRDefault="00630F2E" w:rsidP="00E16315">
      <w:pPr>
        <w:pStyle w:val="DaSyText"/>
      </w:pPr>
      <w:r>
        <w:t>Time</w:t>
      </w:r>
      <w:r w:rsidR="00E16315">
        <w:t xml:space="preserve">: </w:t>
      </w:r>
    </w:p>
    <w:tbl>
      <w:tblPr>
        <w:tblStyle w:val="TableGrid"/>
        <w:tblW w:w="1368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Table to document roles for meeting, vision, mission, long-tern and interim outcomes, and team performance goal with reminders about learning community standards and high performance teaming principles. "/>
      </w:tblPr>
      <w:tblGrid>
        <w:gridCol w:w="2736"/>
        <w:gridCol w:w="2736"/>
        <w:gridCol w:w="2736"/>
        <w:gridCol w:w="1368"/>
        <w:gridCol w:w="1368"/>
        <w:gridCol w:w="2736"/>
      </w:tblGrid>
      <w:tr w:rsidR="00E16315" w:rsidRPr="00F23963" w14:paraId="53C0EC48" w14:textId="77777777" w:rsidTr="001B3BD4">
        <w:trPr>
          <w:trHeight w:val="278"/>
        </w:trPr>
        <w:tc>
          <w:tcPr>
            <w:tcW w:w="2736" w:type="dxa"/>
            <w:tcBorders>
              <w:right w:val="single" w:sz="4" w:space="0" w:color="154578"/>
            </w:tcBorders>
          </w:tcPr>
          <w:p w14:paraId="2E82E941" w14:textId="77777777" w:rsidR="00630F2E" w:rsidRDefault="00630F2E" w:rsidP="00E16315">
            <w:pPr>
              <w:pStyle w:val="DaSyTableText"/>
              <w:rPr>
                <w:b/>
                <w:bCs/>
              </w:rPr>
            </w:pPr>
            <w:r w:rsidRPr="00E16315">
              <w:rPr>
                <w:b/>
                <w:bCs/>
              </w:rPr>
              <w:t>Facilitator:</w:t>
            </w:r>
          </w:p>
          <w:p w14:paraId="187F2713" w14:textId="607CCAF4" w:rsidR="00AE6617" w:rsidRPr="00AE6617" w:rsidRDefault="00AE6617" w:rsidP="00E16315">
            <w:pPr>
              <w:pStyle w:val="DaSyTableText"/>
              <w:rPr>
                <w:b/>
                <w:bCs/>
              </w:rPr>
            </w:pPr>
          </w:p>
        </w:tc>
        <w:tc>
          <w:tcPr>
            <w:tcW w:w="2736" w:type="dxa"/>
            <w:tcBorders>
              <w:left w:val="single" w:sz="4" w:space="0" w:color="154578"/>
              <w:right w:val="single" w:sz="4" w:space="0" w:color="154578"/>
            </w:tcBorders>
          </w:tcPr>
          <w:p w14:paraId="7F88A9AD" w14:textId="77777777" w:rsidR="00E16315" w:rsidRDefault="00630F2E" w:rsidP="00E16315">
            <w:pPr>
              <w:pStyle w:val="DaSyTableText"/>
              <w:rPr>
                <w:b/>
                <w:bCs/>
              </w:rPr>
            </w:pPr>
            <w:r w:rsidRPr="00E16315">
              <w:rPr>
                <w:b/>
                <w:bCs/>
              </w:rPr>
              <w:t xml:space="preserve">Coach: </w:t>
            </w:r>
          </w:p>
          <w:p w14:paraId="610ABA26" w14:textId="2E549FF1" w:rsidR="00AE6617" w:rsidRPr="00AE6617" w:rsidRDefault="00AE6617" w:rsidP="00E16315">
            <w:pPr>
              <w:pStyle w:val="DaSyTableText"/>
              <w:rPr>
                <w:b/>
                <w:bCs/>
              </w:rPr>
            </w:pPr>
          </w:p>
        </w:tc>
        <w:tc>
          <w:tcPr>
            <w:tcW w:w="2736" w:type="dxa"/>
            <w:tcBorders>
              <w:left w:val="single" w:sz="4" w:space="0" w:color="154578"/>
              <w:right w:val="single" w:sz="4" w:space="0" w:color="154578"/>
            </w:tcBorders>
          </w:tcPr>
          <w:p w14:paraId="5F107BD8" w14:textId="77777777" w:rsidR="00E16315" w:rsidRDefault="00630F2E" w:rsidP="00E16315">
            <w:pPr>
              <w:pStyle w:val="DaSyTableText"/>
              <w:rPr>
                <w:b/>
                <w:bCs/>
              </w:rPr>
            </w:pPr>
            <w:r w:rsidRPr="00E16315">
              <w:rPr>
                <w:b/>
                <w:bCs/>
              </w:rPr>
              <w:t xml:space="preserve">Timekeeper: </w:t>
            </w:r>
          </w:p>
          <w:p w14:paraId="7394311F" w14:textId="38E25CD7" w:rsidR="00AE6617" w:rsidRPr="00AE6617" w:rsidRDefault="00AE6617" w:rsidP="00E16315">
            <w:pPr>
              <w:pStyle w:val="DaSyTableText"/>
              <w:rPr>
                <w:b/>
                <w:bCs/>
              </w:rPr>
            </w:pPr>
          </w:p>
        </w:tc>
        <w:tc>
          <w:tcPr>
            <w:tcW w:w="2736" w:type="dxa"/>
            <w:gridSpan w:val="2"/>
            <w:tcBorders>
              <w:left w:val="single" w:sz="4" w:space="0" w:color="154578"/>
              <w:right w:val="single" w:sz="4" w:space="0" w:color="154578"/>
            </w:tcBorders>
          </w:tcPr>
          <w:p w14:paraId="489D84F1" w14:textId="77777777" w:rsidR="00E16315" w:rsidRDefault="00630F2E" w:rsidP="00E16315">
            <w:pPr>
              <w:pStyle w:val="DaSyTableText"/>
              <w:rPr>
                <w:b/>
                <w:bCs/>
              </w:rPr>
            </w:pPr>
            <w:r w:rsidRPr="00E16315">
              <w:rPr>
                <w:b/>
                <w:bCs/>
              </w:rPr>
              <w:t xml:space="preserve">Recorder: </w:t>
            </w:r>
          </w:p>
          <w:p w14:paraId="172D72FE" w14:textId="166C0236" w:rsidR="00AE6617" w:rsidRPr="00AE6617" w:rsidRDefault="00AE6617" w:rsidP="00E16315">
            <w:pPr>
              <w:pStyle w:val="DaSyTableText"/>
              <w:rPr>
                <w:b/>
                <w:bCs/>
              </w:rPr>
            </w:pPr>
          </w:p>
        </w:tc>
        <w:tc>
          <w:tcPr>
            <w:tcW w:w="2736" w:type="dxa"/>
            <w:tcBorders>
              <w:left w:val="single" w:sz="4" w:space="0" w:color="154578"/>
            </w:tcBorders>
          </w:tcPr>
          <w:p w14:paraId="0D1FF0F1" w14:textId="77777777" w:rsidR="00E16315" w:rsidRDefault="00630F2E" w:rsidP="00E16315">
            <w:pPr>
              <w:pStyle w:val="DaSyTableText"/>
              <w:rPr>
                <w:b/>
                <w:bCs/>
              </w:rPr>
            </w:pPr>
            <w:r w:rsidRPr="00E16315">
              <w:rPr>
                <w:b/>
                <w:bCs/>
              </w:rPr>
              <w:t xml:space="preserve">Resource Manager: </w:t>
            </w:r>
          </w:p>
          <w:p w14:paraId="45A13026" w14:textId="5E01FBA6" w:rsidR="00AE6617" w:rsidRPr="00AE6617" w:rsidRDefault="00AE6617" w:rsidP="00E16315">
            <w:pPr>
              <w:pStyle w:val="DaSyTableText"/>
              <w:rPr>
                <w:b/>
                <w:bCs/>
              </w:rPr>
            </w:pPr>
          </w:p>
        </w:tc>
      </w:tr>
      <w:tr w:rsidR="001B3BD4" w:rsidRPr="00F23963" w14:paraId="70207A62" w14:textId="77777777" w:rsidTr="001B3BD4">
        <w:trPr>
          <w:trHeight w:val="848"/>
        </w:trPr>
        <w:tc>
          <w:tcPr>
            <w:tcW w:w="5472" w:type="dxa"/>
            <w:gridSpan w:val="2"/>
            <w:tcBorders>
              <w:right w:val="single" w:sz="4" w:space="0" w:color="154578"/>
            </w:tcBorders>
          </w:tcPr>
          <w:p w14:paraId="3CDB26D7" w14:textId="317AD660" w:rsidR="001B3BD4" w:rsidRDefault="001B3BD4" w:rsidP="001B3BD4">
            <w:pPr>
              <w:pStyle w:val="DaSyTableText"/>
              <w:rPr>
                <w:b/>
                <w:bCs/>
              </w:rPr>
            </w:pPr>
            <w:r w:rsidRPr="00E16315">
              <w:rPr>
                <w:b/>
                <w:bCs/>
              </w:rPr>
              <w:t>Vision:</w:t>
            </w:r>
          </w:p>
          <w:p w14:paraId="507EF7CB" w14:textId="77777777" w:rsidR="001B3BD4" w:rsidRPr="001B3BD4" w:rsidRDefault="001B3BD4" w:rsidP="001B3BD4">
            <w:pPr>
              <w:pStyle w:val="DaSyTableText"/>
              <w:rPr>
                <w:b/>
                <w:bCs/>
              </w:rPr>
            </w:pPr>
          </w:p>
          <w:p w14:paraId="151484F1" w14:textId="77777777" w:rsidR="001B3BD4" w:rsidRPr="00F23963" w:rsidRDefault="001B3BD4" w:rsidP="008D0F2D">
            <w:pPr>
              <w:rPr>
                <w:rFonts w:ascii="Helveticia" w:hAnsi="Helveticia"/>
                <w:szCs w:val="20"/>
              </w:rPr>
            </w:pPr>
          </w:p>
        </w:tc>
        <w:tc>
          <w:tcPr>
            <w:tcW w:w="4104" w:type="dxa"/>
            <w:gridSpan w:val="2"/>
            <w:vMerge w:val="restart"/>
            <w:tcBorders>
              <w:left w:val="single" w:sz="4" w:space="0" w:color="154578"/>
              <w:right w:val="single" w:sz="4" w:space="0" w:color="154578"/>
            </w:tcBorders>
            <w:shd w:val="clear" w:color="auto" w:fill="FFFFFF" w:themeFill="background1"/>
          </w:tcPr>
          <w:p w14:paraId="4F3CCBB2" w14:textId="77777777" w:rsidR="001B3BD4" w:rsidRPr="00F23963" w:rsidRDefault="001B3BD4" w:rsidP="008D0F2D">
            <w:pPr>
              <w:rPr>
                <w:rFonts w:ascii="Helveticia" w:hAnsi="Helveticia" w:cs="Times New Roman"/>
                <w:b/>
                <w:szCs w:val="20"/>
              </w:rPr>
            </w:pPr>
            <w:r w:rsidRPr="00F23963">
              <w:rPr>
                <w:rFonts w:ascii="Helveticia" w:hAnsi="Helveticia" w:cs="Times New Roman"/>
                <w:b/>
                <w:szCs w:val="20"/>
              </w:rPr>
              <w:t xml:space="preserve">Learning Community Standards: </w:t>
            </w:r>
          </w:p>
          <w:p w14:paraId="6A5F43B4" w14:textId="77777777" w:rsidR="001B3BD4" w:rsidRPr="00F23963" w:rsidRDefault="001B3BD4">
            <w:pPr>
              <w:pStyle w:val="DaSyTablebullet"/>
            </w:pPr>
            <w:r w:rsidRPr="00F23963">
              <w:t>Listen actively to understand.</w:t>
            </w:r>
          </w:p>
          <w:p w14:paraId="63B53AA3" w14:textId="77777777" w:rsidR="001B3BD4" w:rsidRPr="00F23963" w:rsidRDefault="001B3BD4">
            <w:pPr>
              <w:pStyle w:val="DaSyTablebullet"/>
            </w:pPr>
            <w:r w:rsidRPr="00F23963">
              <w:t>Complete activities on time.</w:t>
            </w:r>
          </w:p>
          <w:p w14:paraId="3A976EC9" w14:textId="77777777" w:rsidR="001B3BD4" w:rsidRPr="00F23963" w:rsidRDefault="001B3BD4">
            <w:pPr>
              <w:pStyle w:val="DaSyTablebullet"/>
            </w:pPr>
            <w:r w:rsidRPr="00F23963">
              <w:t xml:space="preserve">Contribute to team productivity. </w:t>
            </w:r>
          </w:p>
          <w:p w14:paraId="5E81DA40" w14:textId="77777777" w:rsidR="001B3BD4" w:rsidRPr="00F23963" w:rsidRDefault="001B3BD4">
            <w:pPr>
              <w:pStyle w:val="DaSyTablebullet"/>
            </w:pPr>
            <w:r w:rsidRPr="00F23963">
              <w:t>Respect each other.</w:t>
            </w:r>
          </w:p>
          <w:p w14:paraId="369EC329" w14:textId="77777777" w:rsidR="001B3BD4" w:rsidRPr="00F23963" w:rsidRDefault="001B3BD4">
            <w:pPr>
              <w:pStyle w:val="DaSyTablebullet"/>
            </w:pPr>
            <w:r w:rsidRPr="00F23963">
              <w:t>Offer help willingly.</w:t>
            </w:r>
          </w:p>
          <w:p w14:paraId="03B1C3AE" w14:textId="77777777" w:rsidR="001B3BD4" w:rsidRPr="00F23963" w:rsidRDefault="001B3BD4">
            <w:pPr>
              <w:pStyle w:val="DaSyTablebullet"/>
            </w:pPr>
            <w:r w:rsidRPr="00F23963">
              <w:t>Be organized and prepared.</w:t>
            </w:r>
          </w:p>
        </w:tc>
        <w:tc>
          <w:tcPr>
            <w:tcW w:w="4104" w:type="dxa"/>
            <w:gridSpan w:val="2"/>
            <w:vMerge w:val="restart"/>
            <w:tcBorders>
              <w:left w:val="single" w:sz="4" w:space="0" w:color="154578"/>
            </w:tcBorders>
            <w:shd w:val="clear" w:color="auto" w:fill="FFFFFF" w:themeFill="background1"/>
          </w:tcPr>
          <w:p w14:paraId="55AC9E23" w14:textId="77777777" w:rsidR="001B3BD4" w:rsidRPr="00F23963" w:rsidRDefault="001B3BD4" w:rsidP="008D0F2D">
            <w:pPr>
              <w:rPr>
                <w:rFonts w:ascii="Helveticia" w:hAnsi="Helveticia" w:cs="Times New Roman"/>
                <w:b/>
                <w:szCs w:val="20"/>
              </w:rPr>
            </w:pPr>
            <w:r w:rsidRPr="00F23963">
              <w:rPr>
                <w:rFonts w:ascii="Helveticia" w:hAnsi="Helveticia" w:cs="Times New Roman"/>
                <w:b/>
                <w:szCs w:val="20"/>
              </w:rPr>
              <w:t xml:space="preserve">High Performance Teaming Principles: </w:t>
            </w:r>
          </w:p>
          <w:p w14:paraId="5A3B79D5" w14:textId="77777777" w:rsidR="001B3BD4" w:rsidRPr="00F23963" w:rsidRDefault="001B3BD4">
            <w:pPr>
              <w:pStyle w:val="DaSyTablebullet"/>
            </w:pPr>
            <w:r w:rsidRPr="00F23963">
              <w:t xml:space="preserve">Positive interdependence </w:t>
            </w:r>
          </w:p>
          <w:p w14:paraId="36BDC768" w14:textId="77777777" w:rsidR="001B3BD4" w:rsidRPr="00F23963" w:rsidRDefault="001B3BD4">
            <w:pPr>
              <w:pStyle w:val="DaSyTablebullet"/>
            </w:pPr>
            <w:r w:rsidRPr="00F23963">
              <w:t>Individual accountability</w:t>
            </w:r>
          </w:p>
          <w:p w14:paraId="2997B142" w14:textId="77777777" w:rsidR="001B3BD4" w:rsidRPr="00F23963" w:rsidRDefault="001B3BD4">
            <w:pPr>
              <w:pStyle w:val="DaSyTablebullet"/>
            </w:pPr>
            <w:r w:rsidRPr="00F23963">
              <w:t>Performance monitoring</w:t>
            </w:r>
          </w:p>
          <w:p w14:paraId="3B77E79A" w14:textId="77777777" w:rsidR="001B3BD4" w:rsidRPr="00F23963" w:rsidRDefault="001B3BD4">
            <w:pPr>
              <w:pStyle w:val="DaSyTablebullet"/>
            </w:pPr>
            <w:r w:rsidRPr="00F23963">
              <w:t xml:space="preserve">Engagement and momentum </w:t>
            </w:r>
          </w:p>
          <w:p w14:paraId="01FCC263" w14:textId="77777777" w:rsidR="001B3BD4" w:rsidRPr="00F23963" w:rsidRDefault="001B3BD4">
            <w:pPr>
              <w:pStyle w:val="DaSyTablebullet"/>
            </w:pPr>
            <w:r w:rsidRPr="00F23963">
              <w:t>Collaborative competence</w:t>
            </w:r>
          </w:p>
          <w:p w14:paraId="58B9EF5C" w14:textId="77777777" w:rsidR="001B3BD4" w:rsidRPr="00F23963" w:rsidRDefault="001B3BD4">
            <w:pPr>
              <w:pStyle w:val="DaSyTablebullet"/>
            </w:pPr>
            <w:r w:rsidRPr="00F23963">
              <w:t xml:space="preserve">Technology optimization </w:t>
            </w:r>
          </w:p>
        </w:tc>
      </w:tr>
      <w:tr w:rsidR="001B3BD4" w:rsidRPr="00F23963" w14:paraId="1D6C7197" w14:textId="77777777" w:rsidTr="001B3BD4">
        <w:trPr>
          <w:trHeight w:val="847"/>
        </w:trPr>
        <w:tc>
          <w:tcPr>
            <w:tcW w:w="5472" w:type="dxa"/>
            <w:gridSpan w:val="2"/>
            <w:tcBorders>
              <w:right w:val="single" w:sz="4" w:space="0" w:color="154578"/>
            </w:tcBorders>
          </w:tcPr>
          <w:p w14:paraId="1D6F5FD3" w14:textId="77777777" w:rsidR="001B3BD4" w:rsidRDefault="001B3BD4" w:rsidP="001B3BD4">
            <w:pPr>
              <w:pStyle w:val="DaSyTableText"/>
              <w:rPr>
                <w:rFonts w:ascii="Helveticia" w:hAnsi="Helveticia" w:cs="Times New Roman"/>
                <w:b/>
                <w:szCs w:val="20"/>
              </w:rPr>
            </w:pPr>
            <w:r w:rsidRPr="00F23963">
              <w:rPr>
                <w:rFonts w:ascii="Helveticia" w:hAnsi="Helveticia" w:cs="Times New Roman"/>
                <w:b/>
                <w:szCs w:val="20"/>
              </w:rPr>
              <w:t>Mission:</w:t>
            </w:r>
          </w:p>
          <w:p w14:paraId="4B60334D" w14:textId="77777777" w:rsidR="001B3BD4" w:rsidRDefault="001B3BD4" w:rsidP="001B3BD4">
            <w:pPr>
              <w:pStyle w:val="DaSyTableText"/>
              <w:rPr>
                <w:b/>
                <w:bCs/>
              </w:rPr>
            </w:pPr>
          </w:p>
          <w:p w14:paraId="0175B9B4" w14:textId="55CD987F" w:rsidR="00AE6617" w:rsidRPr="00E16315" w:rsidRDefault="00AE6617" w:rsidP="001B3BD4">
            <w:pPr>
              <w:pStyle w:val="DaSyTableText"/>
              <w:rPr>
                <w:b/>
                <w:bCs/>
              </w:rPr>
            </w:pPr>
          </w:p>
        </w:tc>
        <w:tc>
          <w:tcPr>
            <w:tcW w:w="4104" w:type="dxa"/>
            <w:gridSpan w:val="2"/>
            <w:vMerge/>
            <w:tcBorders>
              <w:left w:val="single" w:sz="4" w:space="0" w:color="154578"/>
              <w:right w:val="single" w:sz="4" w:space="0" w:color="154578"/>
            </w:tcBorders>
            <w:shd w:val="clear" w:color="auto" w:fill="FFFFFF" w:themeFill="background1"/>
          </w:tcPr>
          <w:p w14:paraId="1C61E76A" w14:textId="77777777" w:rsidR="001B3BD4" w:rsidRPr="00F23963" w:rsidRDefault="001B3BD4" w:rsidP="008D0F2D">
            <w:pPr>
              <w:rPr>
                <w:rFonts w:ascii="Helveticia" w:hAnsi="Helveticia" w:cs="Times New Roman"/>
                <w:b/>
                <w:szCs w:val="20"/>
              </w:rPr>
            </w:pPr>
          </w:p>
        </w:tc>
        <w:tc>
          <w:tcPr>
            <w:tcW w:w="4104" w:type="dxa"/>
            <w:gridSpan w:val="2"/>
            <w:vMerge/>
            <w:tcBorders>
              <w:left w:val="single" w:sz="4" w:space="0" w:color="154578"/>
            </w:tcBorders>
            <w:shd w:val="clear" w:color="auto" w:fill="FFFFFF" w:themeFill="background1"/>
          </w:tcPr>
          <w:p w14:paraId="72F789C0" w14:textId="77777777" w:rsidR="001B3BD4" w:rsidRPr="00F23963" w:rsidRDefault="001B3BD4" w:rsidP="008D0F2D">
            <w:pPr>
              <w:rPr>
                <w:rFonts w:ascii="Helveticia" w:hAnsi="Helveticia" w:cs="Times New Roman"/>
                <w:b/>
                <w:szCs w:val="20"/>
              </w:rPr>
            </w:pPr>
          </w:p>
        </w:tc>
      </w:tr>
      <w:tr w:rsidR="00E16315" w:rsidRPr="00F23963" w14:paraId="17FE696F" w14:textId="77777777" w:rsidTr="001B3BD4">
        <w:trPr>
          <w:trHeight w:val="305"/>
        </w:trPr>
        <w:tc>
          <w:tcPr>
            <w:tcW w:w="13680" w:type="dxa"/>
            <w:gridSpan w:val="6"/>
          </w:tcPr>
          <w:p w14:paraId="67A74B3E" w14:textId="788CE7CE" w:rsidR="00630F2E" w:rsidRPr="001B3BD4" w:rsidRDefault="00630F2E" w:rsidP="001B3BD4">
            <w:pPr>
              <w:pStyle w:val="DaSyTableText"/>
              <w:rPr>
                <w:b/>
                <w:bCs/>
              </w:rPr>
            </w:pPr>
            <w:r w:rsidRPr="001B3BD4">
              <w:rPr>
                <w:b/>
                <w:bCs/>
              </w:rPr>
              <w:t xml:space="preserve">Long-Term and Interim Outcomes: </w:t>
            </w:r>
            <w:r w:rsidR="001B3BD4" w:rsidRPr="001B3BD4">
              <w:rPr>
                <w:b/>
                <w:bCs/>
              </w:rPr>
              <w:t xml:space="preserve"> </w:t>
            </w:r>
          </w:p>
        </w:tc>
      </w:tr>
      <w:tr w:rsidR="00E16315" w:rsidRPr="00F23963" w14:paraId="5396BB09" w14:textId="77777777" w:rsidTr="001B3BD4">
        <w:trPr>
          <w:trHeight w:val="305"/>
        </w:trPr>
        <w:tc>
          <w:tcPr>
            <w:tcW w:w="13680" w:type="dxa"/>
            <w:gridSpan w:val="6"/>
          </w:tcPr>
          <w:p w14:paraId="161F8DFC" w14:textId="50A5CE75" w:rsidR="00630F2E" w:rsidRPr="001B3BD4" w:rsidRDefault="00630F2E" w:rsidP="001B3BD4">
            <w:pPr>
              <w:pStyle w:val="DaSyTableText"/>
              <w:rPr>
                <w:b/>
                <w:bCs/>
              </w:rPr>
            </w:pPr>
            <w:r w:rsidRPr="001B3BD4">
              <w:rPr>
                <w:b/>
                <w:bCs/>
              </w:rPr>
              <w:t xml:space="preserve">Team Performance Goal: </w:t>
            </w:r>
            <w:r w:rsidR="001B3BD4" w:rsidRPr="001B3BD4">
              <w:rPr>
                <w:b/>
                <w:bCs/>
              </w:rPr>
              <w:t xml:space="preserve"> </w:t>
            </w:r>
          </w:p>
        </w:tc>
      </w:tr>
    </w:tbl>
    <w:p w14:paraId="448380E0" w14:textId="77777777" w:rsidR="00E16315" w:rsidRDefault="00E16315" w:rsidP="001B3BD4">
      <w:pPr>
        <w:pStyle w:val="DaSyText-9pt"/>
        <w:spacing w:before="0" w:after="0"/>
      </w:pPr>
    </w:p>
    <w:tbl>
      <w:tblPr>
        <w:tblStyle w:val="TableGrid"/>
        <w:tblW w:w="13684"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ook w:val="04A0" w:firstRow="1" w:lastRow="0" w:firstColumn="1" w:lastColumn="0" w:noHBand="0" w:noVBand="1"/>
        <w:tblDescription w:val="Table to document time, activity, and meeting notes/action required for meeting."/>
      </w:tblPr>
      <w:tblGrid>
        <w:gridCol w:w="1008"/>
        <w:gridCol w:w="4612"/>
        <w:gridCol w:w="8064"/>
      </w:tblGrid>
      <w:tr w:rsidR="00630F2E" w:rsidRPr="00F23963" w14:paraId="614818E9" w14:textId="77777777" w:rsidTr="001B3BD4">
        <w:trPr>
          <w:trHeight w:val="359"/>
        </w:trPr>
        <w:tc>
          <w:tcPr>
            <w:tcW w:w="1008" w:type="dxa"/>
            <w:shd w:val="clear" w:color="auto" w:fill="auto"/>
          </w:tcPr>
          <w:p w14:paraId="589234D7" w14:textId="77777777" w:rsidR="00630F2E" w:rsidRPr="00F23963" w:rsidRDefault="00630F2E" w:rsidP="001B3BD4">
            <w:pPr>
              <w:pStyle w:val="DaSyTableHeading"/>
            </w:pPr>
            <w:r w:rsidRPr="00F23963">
              <w:t>Time</w:t>
            </w:r>
          </w:p>
        </w:tc>
        <w:tc>
          <w:tcPr>
            <w:tcW w:w="4612" w:type="dxa"/>
            <w:shd w:val="clear" w:color="auto" w:fill="auto"/>
          </w:tcPr>
          <w:p w14:paraId="7C01FD82" w14:textId="77777777" w:rsidR="00630F2E" w:rsidRPr="00F23963" w:rsidRDefault="00630F2E" w:rsidP="001B3BD4">
            <w:pPr>
              <w:pStyle w:val="DaSyTableHeading"/>
            </w:pPr>
            <w:r w:rsidRPr="00F23963">
              <w:t>Activity</w:t>
            </w:r>
          </w:p>
        </w:tc>
        <w:tc>
          <w:tcPr>
            <w:tcW w:w="8064" w:type="dxa"/>
            <w:shd w:val="clear" w:color="auto" w:fill="auto"/>
          </w:tcPr>
          <w:p w14:paraId="73676985" w14:textId="77777777" w:rsidR="00630F2E" w:rsidRPr="00F23963" w:rsidRDefault="00630F2E" w:rsidP="001B3BD4">
            <w:pPr>
              <w:pStyle w:val="DaSyTableHeading"/>
            </w:pPr>
            <w:r w:rsidRPr="00F23963">
              <w:t>Meeting Notes/Action Required</w:t>
            </w:r>
          </w:p>
        </w:tc>
      </w:tr>
      <w:tr w:rsidR="00630F2E" w:rsidRPr="00F23963" w14:paraId="39DD34EF" w14:textId="77777777" w:rsidTr="001B3BD4">
        <w:trPr>
          <w:trHeight w:val="359"/>
        </w:trPr>
        <w:tc>
          <w:tcPr>
            <w:tcW w:w="1008" w:type="dxa"/>
          </w:tcPr>
          <w:p w14:paraId="25F09DC1" w14:textId="77777777" w:rsidR="00630F2E" w:rsidRPr="001B3BD4" w:rsidRDefault="00630F2E" w:rsidP="001B3BD4">
            <w:pPr>
              <w:pStyle w:val="DaSyTableText"/>
              <w:rPr>
                <w:b/>
                <w:i/>
                <w:iCs/>
              </w:rPr>
            </w:pPr>
            <w:r w:rsidRPr="001B3BD4">
              <w:rPr>
                <w:i/>
                <w:iCs/>
              </w:rPr>
              <w:t>2-3 mins</w:t>
            </w:r>
          </w:p>
        </w:tc>
        <w:tc>
          <w:tcPr>
            <w:tcW w:w="4612" w:type="dxa"/>
          </w:tcPr>
          <w:p w14:paraId="1AE0B94D" w14:textId="77777777" w:rsidR="00630F2E" w:rsidRPr="00F23963" w:rsidRDefault="00630F2E" w:rsidP="001B3BD4">
            <w:pPr>
              <w:pStyle w:val="DaSyTableText"/>
            </w:pPr>
            <w:r w:rsidRPr="001B3BD4">
              <w:rPr>
                <w:b/>
                <w:bCs/>
              </w:rPr>
              <w:t>Set-up</w:t>
            </w:r>
            <w:r w:rsidRPr="00F23963">
              <w:t xml:space="preserve"> </w:t>
            </w:r>
            <w:r w:rsidRPr="00F23963">
              <w:rPr>
                <w:bCs/>
                <w:i/>
                <w:iCs/>
              </w:rPr>
              <w:t>– Coach</w:t>
            </w:r>
            <w:r w:rsidRPr="00F23963">
              <w:t xml:space="preserve"> </w:t>
            </w:r>
          </w:p>
          <w:p w14:paraId="3A317DB0" w14:textId="77777777" w:rsidR="00630F2E" w:rsidRPr="00F23963" w:rsidRDefault="00630F2E">
            <w:pPr>
              <w:pStyle w:val="DaSyTablebullet"/>
            </w:pPr>
            <w:r w:rsidRPr="00F23963">
              <w:t xml:space="preserve">Review vision and mission statements. </w:t>
            </w:r>
          </w:p>
          <w:p w14:paraId="17AFA40E" w14:textId="77777777" w:rsidR="00630F2E" w:rsidRPr="00F23963" w:rsidRDefault="00630F2E">
            <w:pPr>
              <w:pStyle w:val="DaSyTablebullet"/>
            </w:pPr>
            <w:r w:rsidRPr="00F23963">
              <w:t xml:space="preserve">Review Team Standards and </w:t>
            </w:r>
            <w:proofErr w:type="gramStart"/>
            <w:r w:rsidRPr="00F23963">
              <w:t>High Performance</w:t>
            </w:r>
            <w:proofErr w:type="gramEnd"/>
            <w:r w:rsidRPr="00F23963">
              <w:t xml:space="preserve"> Teaming Principles.</w:t>
            </w:r>
          </w:p>
          <w:p w14:paraId="48355BC4" w14:textId="77777777" w:rsidR="00630F2E" w:rsidRPr="00F23963" w:rsidRDefault="00630F2E">
            <w:pPr>
              <w:pStyle w:val="DaSyTablebullet"/>
            </w:pPr>
            <w:r w:rsidRPr="00F23963">
              <w:t xml:space="preserve">Review Outcomes and Goals </w:t>
            </w:r>
          </w:p>
        </w:tc>
        <w:tc>
          <w:tcPr>
            <w:tcW w:w="8064" w:type="dxa"/>
          </w:tcPr>
          <w:p w14:paraId="420E4E43" w14:textId="445EF872" w:rsidR="00630F2E" w:rsidRPr="00F23963" w:rsidRDefault="00000000" w:rsidP="001B3BD4">
            <w:pPr>
              <w:pStyle w:val="DaSyTableText"/>
              <w:rPr>
                <w:b/>
                <w:bCs/>
              </w:rPr>
            </w:pPr>
            <w:sdt>
              <w:sdtPr>
                <w:id w:val="759944999"/>
                <w14:checkbox>
                  <w14:checked w14:val="0"/>
                  <w14:checkedState w14:val="2612" w14:font="MS Gothic"/>
                  <w14:uncheckedState w14:val="2610" w14:font="MS Gothic"/>
                </w14:checkbox>
              </w:sdtPr>
              <w:sdtContent>
                <w:r w:rsidR="00AE6617">
                  <w:rPr>
                    <w:rFonts w:ascii="MS Gothic" w:eastAsia="MS Gothic" w:hAnsi="MS Gothic" w:hint="eastAsia"/>
                  </w:rPr>
                  <w:t>☐</w:t>
                </w:r>
              </w:sdtContent>
            </w:sdt>
            <w:r w:rsidR="00AE6617">
              <w:t xml:space="preserve"> </w:t>
            </w:r>
            <w:r w:rsidR="00630F2E" w:rsidRPr="00F23963">
              <w:t>Set-up complete</w:t>
            </w:r>
          </w:p>
        </w:tc>
      </w:tr>
      <w:tr w:rsidR="00630F2E" w:rsidRPr="00F23963" w14:paraId="4F38F322" w14:textId="77777777" w:rsidTr="001B3BD4">
        <w:trPr>
          <w:trHeight w:val="359"/>
        </w:trPr>
        <w:tc>
          <w:tcPr>
            <w:tcW w:w="1008" w:type="dxa"/>
          </w:tcPr>
          <w:p w14:paraId="7644916F" w14:textId="77777777" w:rsidR="00630F2E" w:rsidRPr="001B3BD4" w:rsidRDefault="00630F2E" w:rsidP="001B3BD4">
            <w:pPr>
              <w:pStyle w:val="DaSyTableText"/>
              <w:rPr>
                <w:b/>
                <w:i/>
                <w:iCs/>
              </w:rPr>
            </w:pPr>
          </w:p>
        </w:tc>
        <w:tc>
          <w:tcPr>
            <w:tcW w:w="4612" w:type="dxa"/>
          </w:tcPr>
          <w:p w14:paraId="3F8C3CA5" w14:textId="77777777" w:rsidR="00630F2E" w:rsidRPr="00F23963" w:rsidRDefault="00630F2E" w:rsidP="001B3BD4">
            <w:pPr>
              <w:pStyle w:val="DaSyTableText"/>
              <w:rPr>
                <w:rFonts w:ascii="Helveticia" w:hAnsi="Helveticia" w:cs="Times New Roman"/>
                <w:szCs w:val="20"/>
              </w:rPr>
            </w:pPr>
            <w:r w:rsidRPr="001B3BD4">
              <w:rPr>
                <w:b/>
                <w:bCs/>
              </w:rPr>
              <w:t>Action Step Review</w:t>
            </w:r>
            <w:r w:rsidRPr="00F23963">
              <w:rPr>
                <w:rFonts w:ascii="Helveticia" w:hAnsi="Helveticia" w:cs="Times New Roman"/>
                <w:szCs w:val="20"/>
              </w:rPr>
              <w:t xml:space="preserve"> </w:t>
            </w:r>
            <w:r w:rsidRPr="00F23963">
              <w:rPr>
                <w:rFonts w:ascii="Helveticia" w:hAnsi="Helveticia" w:cs="Times New Roman"/>
                <w:i/>
                <w:iCs/>
                <w:szCs w:val="20"/>
              </w:rPr>
              <w:t>– Facilitator</w:t>
            </w:r>
            <w:r w:rsidRPr="00F23963">
              <w:rPr>
                <w:rFonts w:ascii="Helveticia" w:hAnsi="Helveticia" w:cs="Times New Roman"/>
                <w:szCs w:val="20"/>
              </w:rPr>
              <w:t xml:space="preserve"> </w:t>
            </w:r>
          </w:p>
          <w:p w14:paraId="3D214C4B" w14:textId="569EF6DB" w:rsidR="00630F2E" w:rsidRPr="001B3BD4" w:rsidRDefault="00630F2E">
            <w:pPr>
              <w:pStyle w:val="DaSyTablebullet"/>
            </w:pPr>
            <w:r w:rsidRPr="00F23963">
              <w:t>Review and update action steps and data collection plan.</w:t>
            </w:r>
          </w:p>
        </w:tc>
        <w:tc>
          <w:tcPr>
            <w:tcW w:w="8064" w:type="dxa"/>
          </w:tcPr>
          <w:p w14:paraId="4178B808" w14:textId="77777777" w:rsidR="00630F2E" w:rsidRPr="00F23963" w:rsidRDefault="00630F2E" w:rsidP="008D0F2D">
            <w:pPr>
              <w:rPr>
                <w:rFonts w:ascii="Helveticia" w:hAnsi="Helveticia" w:cs="Times New Roman"/>
                <w:b/>
                <w:bCs/>
                <w:szCs w:val="20"/>
              </w:rPr>
            </w:pPr>
          </w:p>
        </w:tc>
      </w:tr>
      <w:tr w:rsidR="00630F2E" w:rsidRPr="00F23963" w14:paraId="42882BDE" w14:textId="77777777" w:rsidTr="001B3BD4">
        <w:trPr>
          <w:trHeight w:val="359"/>
        </w:trPr>
        <w:tc>
          <w:tcPr>
            <w:tcW w:w="1008" w:type="dxa"/>
          </w:tcPr>
          <w:p w14:paraId="56D42C3A" w14:textId="77777777" w:rsidR="00630F2E" w:rsidRPr="001B3BD4" w:rsidRDefault="00630F2E" w:rsidP="001B3BD4">
            <w:pPr>
              <w:pStyle w:val="DaSyTableText"/>
              <w:rPr>
                <w:b/>
                <w:i/>
                <w:iCs/>
              </w:rPr>
            </w:pPr>
          </w:p>
        </w:tc>
        <w:tc>
          <w:tcPr>
            <w:tcW w:w="4612" w:type="dxa"/>
          </w:tcPr>
          <w:p w14:paraId="24B194D9" w14:textId="77777777" w:rsidR="00630F2E" w:rsidRPr="001B3BD4" w:rsidRDefault="00630F2E" w:rsidP="001B3BD4">
            <w:pPr>
              <w:pStyle w:val="DaSyTableText"/>
            </w:pPr>
            <w:proofErr w:type="gramStart"/>
            <w:r w:rsidRPr="001B3BD4">
              <w:rPr>
                <w:b/>
                <w:bCs/>
              </w:rPr>
              <w:t>Team Work</w:t>
            </w:r>
            <w:proofErr w:type="gramEnd"/>
            <w:r w:rsidRPr="001B3BD4">
              <w:t xml:space="preserve"> – </w:t>
            </w:r>
            <w:r w:rsidRPr="001B3BD4">
              <w:rPr>
                <w:i/>
                <w:iCs/>
              </w:rPr>
              <w:t>Facilitator</w:t>
            </w:r>
            <w:r w:rsidRPr="001B3BD4">
              <w:t xml:space="preserve"> </w:t>
            </w:r>
          </w:p>
          <w:p w14:paraId="4BA81243" w14:textId="77777777" w:rsidR="00630F2E" w:rsidRPr="00F23963" w:rsidRDefault="00630F2E">
            <w:pPr>
              <w:pStyle w:val="DaSyTablebullet"/>
              <w:rPr>
                <w:b/>
              </w:rPr>
            </w:pPr>
            <w:r w:rsidRPr="00F23963">
              <w:t>Engage in team tasks related to action plan.</w:t>
            </w:r>
          </w:p>
        </w:tc>
        <w:tc>
          <w:tcPr>
            <w:tcW w:w="8064" w:type="dxa"/>
          </w:tcPr>
          <w:p w14:paraId="09D16E7B" w14:textId="77777777" w:rsidR="00630F2E" w:rsidRPr="00F23963" w:rsidRDefault="00630F2E" w:rsidP="008D0F2D">
            <w:pPr>
              <w:rPr>
                <w:rFonts w:ascii="Helveticia" w:hAnsi="Helveticia" w:cs="Times New Roman"/>
                <w:b/>
                <w:bCs/>
                <w:szCs w:val="20"/>
              </w:rPr>
            </w:pPr>
          </w:p>
        </w:tc>
      </w:tr>
      <w:tr w:rsidR="00630F2E" w:rsidRPr="00F23963" w14:paraId="1C88D9EF" w14:textId="77777777" w:rsidTr="001B3BD4">
        <w:trPr>
          <w:trHeight w:val="359"/>
        </w:trPr>
        <w:tc>
          <w:tcPr>
            <w:tcW w:w="1008" w:type="dxa"/>
          </w:tcPr>
          <w:p w14:paraId="7D07AC8D" w14:textId="77777777" w:rsidR="00630F2E" w:rsidRPr="001B3BD4" w:rsidRDefault="00630F2E" w:rsidP="001B3BD4">
            <w:pPr>
              <w:pStyle w:val="DaSyTableText"/>
              <w:rPr>
                <w:b/>
                <w:i/>
                <w:iCs/>
              </w:rPr>
            </w:pPr>
            <w:r w:rsidRPr="001B3BD4">
              <w:rPr>
                <w:bCs/>
                <w:i/>
                <w:iCs/>
              </w:rPr>
              <w:t>2-3 mins</w:t>
            </w:r>
          </w:p>
        </w:tc>
        <w:tc>
          <w:tcPr>
            <w:tcW w:w="4612" w:type="dxa"/>
          </w:tcPr>
          <w:p w14:paraId="2A739350" w14:textId="77777777" w:rsidR="00630F2E" w:rsidRPr="00F23963" w:rsidRDefault="00630F2E" w:rsidP="001B3BD4">
            <w:pPr>
              <w:pStyle w:val="DaSyTableText"/>
            </w:pPr>
            <w:r w:rsidRPr="001B3BD4">
              <w:rPr>
                <w:b/>
                <w:bCs/>
              </w:rPr>
              <w:t>Wrap-up</w:t>
            </w:r>
            <w:r w:rsidRPr="00F23963">
              <w:rPr>
                <w:b/>
                <w:bCs/>
              </w:rPr>
              <w:t xml:space="preserve"> </w:t>
            </w:r>
            <w:r w:rsidRPr="00F23963">
              <w:t xml:space="preserve">– Coach </w:t>
            </w:r>
          </w:p>
          <w:p w14:paraId="2EE721BB" w14:textId="77777777" w:rsidR="00630F2E" w:rsidRPr="00F23963" w:rsidRDefault="00630F2E">
            <w:pPr>
              <w:pStyle w:val="DaSyTablebullet"/>
            </w:pPr>
            <w:r w:rsidRPr="00F23963">
              <w:t>Rate your team performance during this meeting.</w:t>
            </w:r>
          </w:p>
          <w:p w14:paraId="7405C937" w14:textId="77777777" w:rsidR="00630F2E" w:rsidRPr="00F23963" w:rsidRDefault="00630F2E">
            <w:pPr>
              <w:pStyle w:val="DaSyTablebullet"/>
            </w:pPr>
            <w:r w:rsidRPr="00F23963">
              <w:t>Prepare for next steps and review roles for next meeting.</w:t>
            </w:r>
          </w:p>
        </w:tc>
        <w:tc>
          <w:tcPr>
            <w:tcW w:w="8064" w:type="dxa"/>
          </w:tcPr>
          <w:p w14:paraId="1D052B5C" w14:textId="77777777" w:rsidR="00630F2E" w:rsidRPr="001B3BD4" w:rsidRDefault="00630F2E" w:rsidP="001B3BD4">
            <w:pPr>
              <w:pStyle w:val="DaSyTableText"/>
              <w:rPr>
                <w:b/>
                <w:bCs/>
              </w:rPr>
            </w:pPr>
            <w:r w:rsidRPr="001B3BD4">
              <w:rPr>
                <w:b/>
                <w:bCs/>
              </w:rPr>
              <w:t>Team Rating:</w:t>
            </w:r>
          </w:p>
          <w:p w14:paraId="6A5D1CF2" w14:textId="6080512D" w:rsidR="00630F2E" w:rsidRPr="00F23963" w:rsidRDefault="00000000" w:rsidP="00AE6617">
            <w:pPr>
              <w:pStyle w:val="DaSyTableText"/>
              <w:spacing w:after="0"/>
            </w:pPr>
            <w:sdt>
              <w:sdtPr>
                <w:id w:val="-780960134"/>
                <w14:checkbox>
                  <w14:checked w14:val="0"/>
                  <w14:checkedState w14:val="2612" w14:font="MS Gothic"/>
                  <w14:uncheckedState w14:val="2610" w14:font="MS Gothic"/>
                </w14:checkbox>
              </w:sdtPr>
              <w:sdtContent>
                <w:r w:rsidR="001B3BD4">
                  <w:rPr>
                    <w:rFonts w:ascii="MS Gothic" w:eastAsia="MS Gothic" w:hAnsi="MS Gothic" w:hint="eastAsia"/>
                  </w:rPr>
                  <w:t>☐</w:t>
                </w:r>
              </w:sdtContent>
            </w:sdt>
            <w:r w:rsidR="00AE6617">
              <w:t xml:space="preserve"> </w:t>
            </w:r>
            <w:r w:rsidR="00630F2E" w:rsidRPr="00F23963">
              <w:t>High Performance</w:t>
            </w:r>
          </w:p>
          <w:p w14:paraId="112C566B" w14:textId="733B5921" w:rsidR="00630F2E" w:rsidRPr="00F23963" w:rsidRDefault="00000000" w:rsidP="00AE6617">
            <w:pPr>
              <w:pStyle w:val="DaSyTableText"/>
              <w:spacing w:after="0"/>
            </w:pPr>
            <w:sdt>
              <w:sdtPr>
                <w:id w:val="-1848084607"/>
                <w14:checkbox>
                  <w14:checked w14:val="0"/>
                  <w14:checkedState w14:val="2612" w14:font="MS Gothic"/>
                  <w14:uncheckedState w14:val="2610" w14:font="MS Gothic"/>
                </w14:checkbox>
              </w:sdtPr>
              <w:sdtContent>
                <w:r w:rsidR="00AE6617">
                  <w:rPr>
                    <w:rFonts w:ascii="MS Gothic" w:eastAsia="MS Gothic" w:hAnsi="MS Gothic" w:hint="eastAsia"/>
                  </w:rPr>
                  <w:t>☐</w:t>
                </w:r>
              </w:sdtContent>
            </w:sdt>
            <w:r w:rsidR="00AE6617">
              <w:t xml:space="preserve"> </w:t>
            </w:r>
            <w:r w:rsidR="00630F2E" w:rsidRPr="00F23963">
              <w:t xml:space="preserve">On Track </w:t>
            </w:r>
          </w:p>
          <w:p w14:paraId="6CFC0CED" w14:textId="48FB970C" w:rsidR="00630F2E" w:rsidRPr="00F23963" w:rsidRDefault="00000000" w:rsidP="00AE6617">
            <w:pPr>
              <w:pStyle w:val="DaSyTableText"/>
              <w:spacing w:after="0"/>
            </w:pPr>
            <w:sdt>
              <w:sdtPr>
                <w:id w:val="-1526093142"/>
                <w14:checkbox>
                  <w14:checked w14:val="0"/>
                  <w14:checkedState w14:val="2612" w14:font="MS Gothic"/>
                  <w14:uncheckedState w14:val="2610" w14:font="MS Gothic"/>
                </w14:checkbox>
              </w:sdtPr>
              <w:sdtContent>
                <w:r w:rsidR="00AE6617">
                  <w:rPr>
                    <w:rFonts w:ascii="MS Gothic" w:eastAsia="MS Gothic" w:hAnsi="MS Gothic" w:hint="eastAsia"/>
                  </w:rPr>
                  <w:t>☐</w:t>
                </w:r>
              </w:sdtContent>
            </w:sdt>
            <w:r w:rsidR="00630F2E" w:rsidRPr="00F23963">
              <w:t xml:space="preserve"> Target Improvement</w:t>
            </w:r>
          </w:p>
        </w:tc>
      </w:tr>
    </w:tbl>
    <w:tbl>
      <w:tblPr>
        <w:tblStyle w:val="TableGrid1"/>
        <w:tblW w:w="13536"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ook w:val="04A0" w:firstRow="1" w:lastRow="0" w:firstColumn="1" w:lastColumn="0" w:noHBand="0" w:noVBand="1"/>
        <w:tblDescription w:val="Table to document time, activity, and meeting notes/action required for meeting."/>
      </w:tblPr>
      <w:tblGrid>
        <w:gridCol w:w="6480"/>
        <w:gridCol w:w="7056"/>
      </w:tblGrid>
      <w:tr w:rsidR="00AE6617" w:rsidRPr="00F23963" w14:paraId="516F9FFB" w14:textId="77777777" w:rsidTr="00AE6617">
        <w:tc>
          <w:tcPr>
            <w:tcW w:w="6480" w:type="dxa"/>
            <w:shd w:val="clear" w:color="auto" w:fill="auto"/>
          </w:tcPr>
          <w:p w14:paraId="13C2F7A7" w14:textId="77777777" w:rsidR="00630F2E" w:rsidRPr="00F23963" w:rsidRDefault="00630F2E" w:rsidP="00AE6617">
            <w:pPr>
              <w:pStyle w:val="DaSyTableHeading"/>
            </w:pPr>
            <w:r w:rsidRPr="00F23963">
              <w:lastRenderedPageBreak/>
              <w:t>Team Standards</w:t>
            </w:r>
          </w:p>
        </w:tc>
        <w:tc>
          <w:tcPr>
            <w:tcW w:w="7056" w:type="dxa"/>
            <w:shd w:val="clear" w:color="auto" w:fill="auto"/>
          </w:tcPr>
          <w:p w14:paraId="39A3869A" w14:textId="77777777" w:rsidR="00630F2E" w:rsidRPr="00F23963" w:rsidRDefault="00630F2E" w:rsidP="00AE6617">
            <w:pPr>
              <w:pStyle w:val="DaSyTableHeading"/>
            </w:pPr>
            <w:r w:rsidRPr="00F23963">
              <w:t>High Performance Teaming Principles</w:t>
            </w:r>
          </w:p>
        </w:tc>
      </w:tr>
      <w:tr w:rsidR="00630F2E" w:rsidRPr="00F23963" w14:paraId="7929C3D2" w14:textId="77777777" w:rsidTr="00AE6617">
        <w:tc>
          <w:tcPr>
            <w:tcW w:w="6480" w:type="dxa"/>
          </w:tcPr>
          <w:p w14:paraId="42593873" w14:textId="77777777" w:rsidR="00630F2E" w:rsidRPr="00AE6617" w:rsidRDefault="00630F2E" w:rsidP="00AE6617">
            <w:pPr>
              <w:pStyle w:val="DaSyTableText"/>
              <w:rPr>
                <w:b/>
                <w:bCs/>
              </w:rPr>
            </w:pPr>
            <w:r w:rsidRPr="00AE6617">
              <w:rPr>
                <w:b/>
                <w:bCs/>
              </w:rPr>
              <w:t>Listen Actively to Understand</w:t>
            </w:r>
          </w:p>
          <w:p w14:paraId="73D76C91" w14:textId="77777777" w:rsidR="00630F2E" w:rsidRPr="00AE6617" w:rsidRDefault="00630F2E">
            <w:pPr>
              <w:pStyle w:val="DaSyTablebullet"/>
            </w:pPr>
            <w:r w:rsidRPr="00AE6617">
              <w:t>Full attention to speaker</w:t>
            </w:r>
          </w:p>
          <w:p w14:paraId="2A6CD9E2" w14:textId="77777777" w:rsidR="00630F2E" w:rsidRPr="00AE6617" w:rsidRDefault="00630F2E">
            <w:pPr>
              <w:pStyle w:val="DaSyTablebullet"/>
            </w:pPr>
            <w:r w:rsidRPr="00AE6617">
              <w:t>One person speaks at a time</w:t>
            </w:r>
          </w:p>
          <w:p w14:paraId="2CEF7976" w14:textId="77777777" w:rsidR="00630F2E" w:rsidRPr="00AE6617" w:rsidRDefault="00630F2E">
            <w:pPr>
              <w:pStyle w:val="DaSyTablebullet"/>
            </w:pPr>
            <w:r w:rsidRPr="00AE6617">
              <w:t>No side conversations</w:t>
            </w:r>
          </w:p>
          <w:p w14:paraId="7A136CD8" w14:textId="77777777" w:rsidR="00630F2E" w:rsidRPr="00AE6617" w:rsidRDefault="00630F2E">
            <w:pPr>
              <w:pStyle w:val="DaSyTablebullet"/>
            </w:pPr>
            <w:r w:rsidRPr="00AE6617">
              <w:t>Technology use for team tasks only</w:t>
            </w:r>
          </w:p>
        </w:tc>
        <w:tc>
          <w:tcPr>
            <w:tcW w:w="7056" w:type="dxa"/>
          </w:tcPr>
          <w:p w14:paraId="56439786" w14:textId="77777777" w:rsidR="00630F2E" w:rsidRPr="00AE6617" w:rsidRDefault="00630F2E" w:rsidP="00AE6617">
            <w:pPr>
              <w:pStyle w:val="DaSyTableText"/>
              <w:rPr>
                <w:b/>
                <w:bCs/>
                <w:i/>
              </w:rPr>
            </w:pPr>
            <w:r w:rsidRPr="00AE6617">
              <w:rPr>
                <w:b/>
                <w:bCs/>
              </w:rPr>
              <w:t>Positive Interdependence</w:t>
            </w:r>
          </w:p>
          <w:p w14:paraId="7A18CFA9" w14:textId="77777777" w:rsidR="00630F2E" w:rsidRPr="00F23963" w:rsidRDefault="00630F2E">
            <w:pPr>
              <w:pStyle w:val="DaSyTablebullet"/>
            </w:pPr>
            <w:r w:rsidRPr="00F23963">
              <w:t>Team has a clear goal</w:t>
            </w:r>
          </w:p>
          <w:p w14:paraId="24E37A63" w14:textId="77777777" w:rsidR="00630F2E" w:rsidRPr="00F23963" w:rsidRDefault="00630F2E">
            <w:pPr>
              <w:pStyle w:val="DaSyTablebullet"/>
            </w:pPr>
            <w:r w:rsidRPr="00F23963">
              <w:t>All team members participate to reach the goal</w:t>
            </w:r>
          </w:p>
          <w:p w14:paraId="45DAE255" w14:textId="77777777" w:rsidR="00630F2E" w:rsidRPr="00F23963" w:rsidRDefault="00630F2E">
            <w:pPr>
              <w:pStyle w:val="DaSyTablebullet"/>
              <w:rPr>
                <w:b/>
              </w:rPr>
            </w:pPr>
            <w:r w:rsidRPr="00F23963">
              <w:t>Support one another to maximize individual and team performance</w:t>
            </w:r>
          </w:p>
        </w:tc>
      </w:tr>
      <w:tr w:rsidR="00630F2E" w:rsidRPr="00F23963" w14:paraId="354F38AC" w14:textId="77777777" w:rsidTr="00AE6617">
        <w:trPr>
          <w:trHeight w:val="1142"/>
        </w:trPr>
        <w:tc>
          <w:tcPr>
            <w:tcW w:w="6480" w:type="dxa"/>
          </w:tcPr>
          <w:p w14:paraId="524A5389" w14:textId="77777777" w:rsidR="00630F2E" w:rsidRPr="00AE6617" w:rsidRDefault="00630F2E" w:rsidP="00AE6617">
            <w:pPr>
              <w:pStyle w:val="DaSyTableText"/>
              <w:rPr>
                <w:b/>
                <w:bCs/>
              </w:rPr>
            </w:pPr>
            <w:r w:rsidRPr="00AE6617">
              <w:rPr>
                <w:b/>
                <w:bCs/>
              </w:rPr>
              <w:t>Complete Activities on Time</w:t>
            </w:r>
          </w:p>
          <w:p w14:paraId="08739F8A" w14:textId="77777777" w:rsidR="00630F2E" w:rsidRPr="00F23963" w:rsidRDefault="00630F2E">
            <w:pPr>
              <w:pStyle w:val="DaSyTablebullet"/>
            </w:pPr>
            <w:r w:rsidRPr="00F23963">
              <w:t>Team members prepared for meeting tasks</w:t>
            </w:r>
          </w:p>
          <w:p w14:paraId="56BC32C5" w14:textId="77777777" w:rsidR="00630F2E" w:rsidRPr="00F23963" w:rsidRDefault="00630F2E">
            <w:pPr>
              <w:pStyle w:val="DaSyTablebullet"/>
            </w:pPr>
            <w:r w:rsidRPr="00F23963">
              <w:t xml:space="preserve">Team members on time for meeting </w:t>
            </w:r>
          </w:p>
          <w:p w14:paraId="0CF48DE8" w14:textId="77777777" w:rsidR="00630F2E" w:rsidRPr="00F23963" w:rsidRDefault="00630F2E">
            <w:pPr>
              <w:pStyle w:val="DaSyTablebullet"/>
              <w:rPr>
                <w:b/>
              </w:rPr>
            </w:pPr>
            <w:r w:rsidRPr="00F23963">
              <w:t>Meeting starts and ends on time</w:t>
            </w:r>
            <w:r w:rsidRPr="00F23963">
              <w:rPr>
                <w:b/>
              </w:rPr>
              <w:t xml:space="preserve"> </w:t>
            </w:r>
          </w:p>
        </w:tc>
        <w:tc>
          <w:tcPr>
            <w:tcW w:w="7056" w:type="dxa"/>
          </w:tcPr>
          <w:p w14:paraId="1CF4A4B2" w14:textId="77777777" w:rsidR="00630F2E" w:rsidRPr="00AE6617" w:rsidRDefault="00630F2E" w:rsidP="00AE6617">
            <w:pPr>
              <w:pStyle w:val="DaSyTableText"/>
              <w:rPr>
                <w:b/>
                <w:bCs/>
                <w:i/>
              </w:rPr>
            </w:pPr>
            <w:r w:rsidRPr="00AE6617">
              <w:rPr>
                <w:b/>
                <w:bCs/>
              </w:rPr>
              <w:t>Individual Accountability</w:t>
            </w:r>
          </w:p>
          <w:p w14:paraId="705F08F8" w14:textId="77777777" w:rsidR="00630F2E" w:rsidRPr="00F23963" w:rsidRDefault="00630F2E">
            <w:pPr>
              <w:pStyle w:val="DaSyTablebullet"/>
              <w:rPr>
                <w:i/>
              </w:rPr>
            </w:pPr>
            <w:r w:rsidRPr="00F23963">
              <w:t xml:space="preserve">Each team member fulfills assigned responsibilities </w:t>
            </w:r>
          </w:p>
          <w:p w14:paraId="45F3CEBE" w14:textId="67BB9C82" w:rsidR="00630F2E" w:rsidRPr="00AE6617" w:rsidRDefault="00630F2E">
            <w:pPr>
              <w:pStyle w:val="DaSyTablebullet"/>
              <w:rPr>
                <w:i/>
              </w:rPr>
            </w:pPr>
            <w:r w:rsidRPr="00F23963">
              <w:t xml:space="preserve">Each team member completes individual and team tasks </w:t>
            </w:r>
          </w:p>
        </w:tc>
      </w:tr>
      <w:tr w:rsidR="00630F2E" w:rsidRPr="00F23963" w14:paraId="524CF73C" w14:textId="77777777" w:rsidTr="00AE6617">
        <w:tc>
          <w:tcPr>
            <w:tcW w:w="6480" w:type="dxa"/>
          </w:tcPr>
          <w:p w14:paraId="3B3DFCAB" w14:textId="77777777" w:rsidR="00630F2E" w:rsidRPr="00AE6617" w:rsidRDefault="00630F2E" w:rsidP="00AE6617">
            <w:pPr>
              <w:pStyle w:val="DaSyTableText"/>
              <w:rPr>
                <w:b/>
                <w:bCs/>
              </w:rPr>
            </w:pPr>
            <w:r w:rsidRPr="00AE6617">
              <w:rPr>
                <w:b/>
                <w:bCs/>
              </w:rPr>
              <w:t>Contribute to Team Productivity</w:t>
            </w:r>
          </w:p>
          <w:p w14:paraId="54131253" w14:textId="77777777" w:rsidR="00630F2E" w:rsidRPr="00F23963" w:rsidRDefault="00630F2E">
            <w:pPr>
              <w:pStyle w:val="DaSyTablebullet"/>
            </w:pPr>
            <w:r w:rsidRPr="00F23963">
              <w:t xml:space="preserve">Team members engage before, during and after meetings </w:t>
            </w:r>
          </w:p>
          <w:p w14:paraId="381718FC" w14:textId="05E7BAAB" w:rsidR="00630F2E" w:rsidRPr="00AE6617" w:rsidRDefault="00630F2E">
            <w:pPr>
              <w:pStyle w:val="DaSyTablebullet"/>
            </w:pPr>
            <w:r w:rsidRPr="00F23963">
              <w:t>Team members share ideas and actively problem solve</w:t>
            </w:r>
          </w:p>
        </w:tc>
        <w:tc>
          <w:tcPr>
            <w:tcW w:w="7056" w:type="dxa"/>
          </w:tcPr>
          <w:p w14:paraId="69263B02" w14:textId="77777777" w:rsidR="00630F2E" w:rsidRPr="00AE6617" w:rsidRDefault="00630F2E" w:rsidP="00AE6617">
            <w:pPr>
              <w:pStyle w:val="DaSyTableText"/>
              <w:rPr>
                <w:b/>
                <w:bCs/>
                <w:i/>
              </w:rPr>
            </w:pPr>
            <w:r w:rsidRPr="00AE6617">
              <w:rPr>
                <w:b/>
                <w:bCs/>
              </w:rPr>
              <w:t>Performance Monitoring</w:t>
            </w:r>
          </w:p>
          <w:p w14:paraId="7AB2B628" w14:textId="77777777" w:rsidR="00630F2E" w:rsidRPr="00F23963" w:rsidRDefault="00630F2E">
            <w:pPr>
              <w:pStyle w:val="DaSyTablebullet"/>
            </w:pPr>
            <w:r w:rsidRPr="00F23963">
              <w:t>Routinely assess individual and team performance using H-O-T-Rating Scale</w:t>
            </w:r>
          </w:p>
          <w:p w14:paraId="35031518" w14:textId="77777777" w:rsidR="00630F2E" w:rsidRPr="00F23963" w:rsidRDefault="00630F2E">
            <w:pPr>
              <w:pStyle w:val="DaSyTablebullet"/>
            </w:pPr>
            <w:r w:rsidRPr="00F23963">
              <w:t xml:space="preserve">Reach consensus to identify areas of improvement and set goals to improve team performance </w:t>
            </w:r>
          </w:p>
        </w:tc>
      </w:tr>
      <w:tr w:rsidR="00630F2E" w:rsidRPr="00F23963" w14:paraId="034B9DF4" w14:textId="77777777" w:rsidTr="00AE6617">
        <w:tc>
          <w:tcPr>
            <w:tcW w:w="6480" w:type="dxa"/>
          </w:tcPr>
          <w:p w14:paraId="6DB59781" w14:textId="77777777" w:rsidR="00630F2E" w:rsidRPr="00AE6617" w:rsidRDefault="00630F2E" w:rsidP="00AE6617">
            <w:pPr>
              <w:pStyle w:val="DaSyTableText"/>
              <w:rPr>
                <w:b/>
                <w:bCs/>
              </w:rPr>
            </w:pPr>
            <w:r w:rsidRPr="00AE6617">
              <w:rPr>
                <w:b/>
                <w:bCs/>
              </w:rPr>
              <w:t>Respect Each Other</w:t>
            </w:r>
          </w:p>
          <w:p w14:paraId="6A82207A" w14:textId="77777777" w:rsidR="00630F2E" w:rsidRPr="00F23963" w:rsidRDefault="00630F2E">
            <w:pPr>
              <w:pStyle w:val="DaSyTablebullet"/>
            </w:pPr>
            <w:r w:rsidRPr="00F23963">
              <w:t>Display positive verbal and non-verbal body language</w:t>
            </w:r>
          </w:p>
          <w:p w14:paraId="1D24E8D3" w14:textId="77777777" w:rsidR="00630F2E" w:rsidRPr="00F23963" w:rsidRDefault="00630F2E">
            <w:pPr>
              <w:pStyle w:val="DaSyTablebullet"/>
            </w:pPr>
            <w:r w:rsidRPr="00F23963">
              <w:t>Be transparent and open to divergent thinking</w:t>
            </w:r>
          </w:p>
          <w:p w14:paraId="2C04ADD6" w14:textId="77777777" w:rsidR="00630F2E" w:rsidRPr="00F23963" w:rsidRDefault="00630F2E">
            <w:pPr>
              <w:pStyle w:val="DaSyTablebullet"/>
            </w:pPr>
            <w:r w:rsidRPr="00F23963">
              <w:t xml:space="preserve">Acknowledge disagreement and build consensus </w:t>
            </w:r>
          </w:p>
        </w:tc>
        <w:tc>
          <w:tcPr>
            <w:tcW w:w="7056" w:type="dxa"/>
          </w:tcPr>
          <w:p w14:paraId="4A8DB3A6" w14:textId="77777777" w:rsidR="00630F2E" w:rsidRPr="00AE6617" w:rsidRDefault="00630F2E" w:rsidP="00AE6617">
            <w:pPr>
              <w:pStyle w:val="DaSyTableText"/>
              <w:rPr>
                <w:b/>
                <w:bCs/>
                <w:i/>
              </w:rPr>
            </w:pPr>
            <w:r w:rsidRPr="00AE6617">
              <w:rPr>
                <w:b/>
                <w:bCs/>
              </w:rPr>
              <w:t>Engagement &amp; Momentum</w:t>
            </w:r>
          </w:p>
          <w:p w14:paraId="3931B707" w14:textId="77777777" w:rsidR="00630F2E" w:rsidRPr="00F23963" w:rsidRDefault="00630F2E">
            <w:pPr>
              <w:pStyle w:val="DaSyTablebullet"/>
            </w:pPr>
            <w:r w:rsidRPr="00F23963">
              <w:t xml:space="preserve">Active involvement of all team members in planning, implementation &amp; assessment demonstrated </w:t>
            </w:r>
          </w:p>
          <w:p w14:paraId="43476B93" w14:textId="77777777" w:rsidR="00630F2E" w:rsidRPr="00F23963" w:rsidRDefault="00630F2E">
            <w:pPr>
              <w:pStyle w:val="DaSyTablebullet"/>
            </w:pPr>
            <w:r w:rsidRPr="00F23963">
              <w:t>Frequent &amp; purposeful interactions, positive engagement</w:t>
            </w:r>
          </w:p>
          <w:p w14:paraId="25F6ACB0" w14:textId="77777777" w:rsidR="00630F2E" w:rsidRPr="00F23963" w:rsidRDefault="00630F2E">
            <w:pPr>
              <w:pStyle w:val="DaSyTablebullet"/>
              <w:rPr>
                <w:b/>
              </w:rPr>
            </w:pPr>
            <w:r w:rsidRPr="00F23963">
              <w:t>Collaborative data analysis, problem-solving, &amp; exchange of information &amp; resources</w:t>
            </w:r>
          </w:p>
        </w:tc>
      </w:tr>
      <w:tr w:rsidR="00630F2E" w:rsidRPr="00F23963" w14:paraId="70EAAE04" w14:textId="77777777" w:rsidTr="00AE6617">
        <w:tc>
          <w:tcPr>
            <w:tcW w:w="6480" w:type="dxa"/>
          </w:tcPr>
          <w:p w14:paraId="06F74E18" w14:textId="77777777" w:rsidR="00630F2E" w:rsidRPr="00AE6617" w:rsidRDefault="00630F2E" w:rsidP="00AE6617">
            <w:pPr>
              <w:pStyle w:val="DaSyTableText"/>
              <w:rPr>
                <w:b/>
                <w:bCs/>
              </w:rPr>
            </w:pPr>
            <w:r w:rsidRPr="00AE6617">
              <w:rPr>
                <w:b/>
                <w:bCs/>
              </w:rPr>
              <w:t>Offer Help Willingly</w:t>
            </w:r>
          </w:p>
          <w:p w14:paraId="587BA7E4" w14:textId="77777777" w:rsidR="00630F2E" w:rsidRPr="00F23963" w:rsidRDefault="00630F2E">
            <w:pPr>
              <w:pStyle w:val="DaSyTablebullet"/>
            </w:pPr>
            <w:r w:rsidRPr="00F23963">
              <w:t xml:space="preserve">Team members help one another </w:t>
            </w:r>
          </w:p>
          <w:p w14:paraId="1AE4B701" w14:textId="77777777" w:rsidR="00630F2E" w:rsidRPr="00F23963" w:rsidRDefault="00630F2E">
            <w:pPr>
              <w:pStyle w:val="DaSyTablebullet"/>
              <w:rPr>
                <w:b/>
              </w:rPr>
            </w:pPr>
            <w:r w:rsidRPr="00F23963">
              <w:t>Team members accept support</w:t>
            </w:r>
          </w:p>
        </w:tc>
        <w:tc>
          <w:tcPr>
            <w:tcW w:w="7056" w:type="dxa"/>
          </w:tcPr>
          <w:p w14:paraId="534D5C1B" w14:textId="77777777" w:rsidR="00630F2E" w:rsidRPr="00AE6617" w:rsidRDefault="00630F2E" w:rsidP="00AE6617">
            <w:pPr>
              <w:pStyle w:val="DaSyTableText"/>
              <w:rPr>
                <w:b/>
                <w:bCs/>
              </w:rPr>
            </w:pPr>
            <w:r w:rsidRPr="00AE6617">
              <w:rPr>
                <w:b/>
                <w:bCs/>
              </w:rPr>
              <w:t>Collaborative Competence</w:t>
            </w:r>
          </w:p>
          <w:p w14:paraId="59D3613B" w14:textId="77777777" w:rsidR="00630F2E" w:rsidRPr="00F23963" w:rsidRDefault="00630F2E">
            <w:pPr>
              <w:pStyle w:val="DaSyTablebullet"/>
            </w:pPr>
            <w:r w:rsidRPr="00F23963">
              <w:t xml:space="preserve">Teams use a decision-making protocol </w:t>
            </w:r>
          </w:p>
          <w:p w14:paraId="1D460414" w14:textId="77777777" w:rsidR="00630F2E" w:rsidRPr="00F23963" w:rsidRDefault="00630F2E">
            <w:pPr>
              <w:pStyle w:val="DaSyTablebullet"/>
            </w:pPr>
            <w:r w:rsidRPr="00F23963">
              <w:t>Positive conflict resolution</w:t>
            </w:r>
          </w:p>
          <w:p w14:paraId="22173F78" w14:textId="77777777" w:rsidR="00630F2E" w:rsidRPr="00F23963" w:rsidRDefault="00630F2E">
            <w:pPr>
              <w:pStyle w:val="DaSyTablebullet"/>
              <w:rPr>
                <w:b/>
              </w:rPr>
            </w:pPr>
            <w:r w:rsidRPr="00F23963">
              <w:t>Equal contributions among all team members during decision-making</w:t>
            </w:r>
          </w:p>
        </w:tc>
      </w:tr>
      <w:tr w:rsidR="00630F2E" w:rsidRPr="00F23963" w14:paraId="15E7A766" w14:textId="77777777" w:rsidTr="00AE6617">
        <w:tc>
          <w:tcPr>
            <w:tcW w:w="6480" w:type="dxa"/>
          </w:tcPr>
          <w:p w14:paraId="7622BDF8" w14:textId="77777777" w:rsidR="00630F2E" w:rsidRPr="00AE6617" w:rsidRDefault="00630F2E" w:rsidP="00AE6617">
            <w:pPr>
              <w:pStyle w:val="DaSyTableText"/>
              <w:rPr>
                <w:b/>
                <w:bCs/>
              </w:rPr>
            </w:pPr>
            <w:r w:rsidRPr="00AE6617">
              <w:rPr>
                <w:b/>
                <w:bCs/>
              </w:rPr>
              <w:t>Be Organized and Prepared</w:t>
            </w:r>
          </w:p>
          <w:p w14:paraId="2DDED04D" w14:textId="77777777" w:rsidR="00630F2E" w:rsidRPr="00F23963" w:rsidRDefault="00630F2E">
            <w:pPr>
              <w:pStyle w:val="DaSyTablebullet"/>
            </w:pPr>
            <w:r w:rsidRPr="00F23963">
              <w:t xml:space="preserve">Resources and materials are easy to locate </w:t>
            </w:r>
          </w:p>
          <w:p w14:paraId="427DE3CA" w14:textId="77AB3010" w:rsidR="00630F2E" w:rsidRPr="00AE6617" w:rsidRDefault="00630F2E">
            <w:pPr>
              <w:pStyle w:val="DaSyTablebullet"/>
            </w:pPr>
            <w:r w:rsidRPr="00F23963">
              <w:t>Resources and materials are updated</w:t>
            </w:r>
          </w:p>
        </w:tc>
        <w:tc>
          <w:tcPr>
            <w:tcW w:w="7056" w:type="dxa"/>
          </w:tcPr>
          <w:p w14:paraId="72989DDD" w14:textId="77777777" w:rsidR="00630F2E" w:rsidRPr="00AE6617" w:rsidRDefault="00630F2E" w:rsidP="00AE6617">
            <w:pPr>
              <w:pStyle w:val="DaSyTableText"/>
              <w:rPr>
                <w:b/>
                <w:bCs/>
                <w:i/>
              </w:rPr>
            </w:pPr>
            <w:r w:rsidRPr="00AE6617">
              <w:rPr>
                <w:b/>
                <w:bCs/>
              </w:rPr>
              <w:t>Technology Optimization</w:t>
            </w:r>
          </w:p>
          <w:p w14:paraId="63ED0D30" w14:textId="77777777" w:rsidR="00630F2E" w:rsidRPr="00F23963" w:rsidRDefault="00630F2E">
            <w:pPr>
              <w:pStyle w:val="DaSyTablebullet"/>
            </w:pPr>
            <w:r w:rsidRPr="00F23963">
              <w:t xml:space="preserve">Use technology to fulfill team responsibilities </w:t>
            </w:r>
          </w:p>
          <w:p w14:paraId="181FC57A" w14:textId="77777777" w:rsidR="00630F2E" w:rsidRPr="00F23963" w:rsidRDefault="00630F2E">
            <w:pPr>
              <w:pStyle w:val="DaSyTablebullet"/>
              <w:rPr>
                <w:b/>
              </w:rPr>
            </w:pPr>
            <w:r w:rsidRPr="00F23963">
              <w:t>Shared responsibility for integrating technology tools that improve data analysis and streamline work</w:t>
            </w:r>
          </w:p>
        </w:tc>
      </w:tr>
    </w:tbl>
    <w:p w14:paraId="076F7B45" w14:textId="5EB9C519" w:rsidR="00F31E3E" w:rsidRDefault="00F31E3E"/>
    <w:p w14:paraId="17CB3756" w14:textId="77777777" w:rsidR="00F31E3E" w:rsidRDefault="00F31E3E">
      <w:r>
        <w:br w:type="page"/>
      </w:r>
    </w:p>
    <w:p w14:paraId="45C62D04" w14:textId="49B488A0" w:rsidR="00F31E3E" w:rsidRDefault="00F31E3E" w:rsidP="00F31E3E">
      <w:pPr>
        <w:spacing w:before="6240"/>
      </w:pPr>
    </w:p>
    <w:p w14:paraId="2DEA34B3" w14:textId="77777777" w:rsidR="00F31E3E" w:rsidRDefault="00F31E3E" w:rsidP="00F31E3E">
      <w:pPr>
        <w:spacing w:before="5280"/>
      </w:pPr>
    </w:p>
    <w:tbl>
      <w:tblPr>
        <w:tblStyle w:val="TableGrid"/>
        <w:tblpPr w:leftFromText="180" w:rightFromText="180" w:vertAnchor="text" w:horzAnchor="margin" w:tblpY="32"/>
        <w:tblW w:w="13536"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Layout table with document disclaimer information"/>
      </w:tblPr>
      <w:tblGrid>
        <w:gridCol w:w="12168"/>
        <w:gridCol w:w="1346"/>
        <w:gridCol w:w="22"/>
      </w:tblGrid>
      <w:tr w:rsidR="00416424" w14:paraId="29A38918" w14:textId="77777777" w:rsidTr="00F31E3E">
        <w:tc>
          <w:tcPr>
            <w:tcW w:w="13536"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322B5BC8" w:rsidR="00416424" w:rsidRPr="00F73601" w:rsidRDefault="00416424" w:rsidP="00416424">
            <w:pPr>
              <w:pStyle w:val="DaSyText-9pt"/>
              <w:rPr>
                <w:rFonts w:cstheme="minorHAnsi"/>
              </w:rPr>
            </w:pPr>
            <w:r w:rsidRPr="00F73601">
              <w:rPr>
                <w:rFonts w:cstheme="minorHAnsi"/>
              </w:rPr>
              <w:t xml:space="preserve">The </w:t>
            </w:r>
            <w:proofErr w:type="spellStart"/>
            <w:r w:rsidRPr="00F73601">
              <w:rPr>
                <w:rFonts w:cstheme="minorHAnsi"/>
              </w:rPr>
              <w:t>DaSy</w:t>
            </w:r>
            <w:proofErr w:type="spellEnd"/>
            <w:r w:rsidRPr="00F73601">
              <w:rPr>
                <w:rFonts w:cstheme="minorHAnsi"/>
              </w:rPr>
              <w:t xml:space="preserve"> Center (202</w:t>
            </w:r>
            <w:r w:rsidR="00F31E3E">
              <w:rPr>
                <w:rFonts w:cstheme="minorHAnsi"/>
              </w:rPr>
              <w:t>2</w:t>
            </w:r>
            <w:r w:rsidRPr="00F73601">
              <w:rPr>
                <w:rFonts w:cstheme="minorHAnsi"/>
              </w:rPr>
              <w:t>).</w:t>
            </w:r>
            <w:r w:rsidR="00F31E3E">
              <w:rPr>
                <w:rFonts w:cstheme="minorHAnsi"/>
              </w:rPr>
              <w:t xml:space="preserve"> </w:t>
            </w:r>
            <w:proofErr w:type="spellStart"/>
            <w:r w:rsidR="00F31E3E" w:rsidRPr="00F31E3E">
              <w:rPr>
                <w:rFonts w:cstheme="minorHAnsi"/>
                <w:i/>
                <w:iCs/>
              </w:rPr>
              <w:t>DaSy</w:t>
            </w:r>
            <w:proofErr w:type="spellEnd"/>
            <w:r w:rsidR="00F31E3E" w:rsidRPr="00F31E3E">
              <w:rPr>
                <w:rFonts w:cstheme="minorHAnsi"/>
                <w:i/>
                <w:iCs/>
              </w:rPr>
              <w:t xml:space="preserve"> Dynamic Impact </w:t>
            </w:r>
            <w:r w:rsidR="00F31E3E">
              <w:rPr>
                <w:rFonts w:cstheme="minorHAnsi"/>
                <w:i/>
                <w:iCs/>
              </w:rPr>
              <w:t>m</w:t>
            </w:r>
            <w:r w:rsidR="00F31E3E" w:rsidRPr="00F31E3E">
              <w:rPr>
                <w:rFonts w:cstheme="minorHAnsi"/>
                <w:i/>
                <w:iCs/>
              </w:rPr>
              <w:t xml:space="preserve">onthly </w:t>
            </w:r>
            <w:r w:rsidR="00F31E3E">
              <w:rPr>
                <w:rFonts w:cstheme="minorHAnsi"/>
                <w:i/>
                <w:iCs/>
              </w:rPr>
              <w:t>m</w:t>
            </w:r>
            <w:r w:rsidR="00F31E3E" w:rsidRPr="00F31E3E">
              <w:rPr>
                <w:rFonts w:cstheme="minorHAnsi"/>
                <w:i/>
                <w:iCs/>
              </w:rPr>
              <w:t xml:space="preserve">eeting </w:t>
            </w:r>
            <w:r w:rsidR="00F31E3E">
              <w:rPr>
                <w:rFonts w:cstheme="minorHAnsi"/>
                <w:i/>
                <w:iCs/>
              </w:rPr>
              <w:t>a</w:t>
            </w:r>
            <w:r w:rsidR="00F31E3E" w:rsidRPr="00F31E3E">
              <w:rPr>
                <w:rFonts w:cstheme="minorHAnsi"/>
                <w:i/>
                <w:iCs/>
              </w:rPr>
              <w:t>genda</w:t>
            </w:r>
            <w:r w:rsidRPr="00F73601">
              <w:rPr>
                <w:rFonts w:cstheme="minorHAnsi"/>
              </w:rPr>
              <w:t>. SRI International</w:t>
            </w:r>
          </w:p>
          <w:p w14:paraId="1772C95C" w14:textId="0138A965" w:rsidR="00416424" w:rsidRPr="007C55CF" w:rsidRDefault="00416424" w:rsidP="00416424">
            <w:pPr>
              <w:rPr>
                <w:sz w:val="6"/>
                <w:szCs w:val="6"/>
              </w:rPr>
            </w:pPr>
          </w:p>
        </w:tc>
      </w:tr>
      <w:tr w:rsidR="00BA064C" w14:paraId="790A888F" w14:textId="77777777" w:rsidTr="00C81CEC">
        <w:tc>
          <w:tcPr>
            <w:tcW w:w="13536" w:type="dxa"/>
            <w:gridSpan w:val="3"/>
            <w:tcBorders>
              <w:top w:val="single" w:sz="4" w:space="0" w:color="154578"/>
              <w:bottom w:val="nil"/>
            </w:tcBorders>
            <w:shd w:val="clear" w:color="auto" w:fill="auto"/>
          </w:tcPr>
          <w:p w14:paraId="011E0DF8" w14:textId="77777777" w:rsidR="00BA064C" w:rsidRPr="007C55CF" w:rsidRDefault="00BA064C" w:rsidP="00416424">
            <w:pPr>
              <w:rPr>
                <w:sz w:val="6"/>
                <w:szCs w:val="6"/>
              </w:rPr>
            </w:pPr>
          </w:p>
        </w:tc>
      </w:tr>
      <w:tr w:rsidR="00416424" w14:paraId="4DCFFDA0" w14:textId="77777777" w:rsidTr="00F31E3E">
        <w:trPr>
          <w:gridAfter w:val="1"/>
          <w:wAfter w:w="22" w:type="dxa"/>
        </w:trPr>
        <w:tc>
          <w:tcPr>
            <w:tcW w:w="12168" w:type="dxa"/>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573F74DA" w14:textId="77777777" w:rsidR="00416424" w:rsidRPr="00416424" w:rsidRDefault="00416424" w:rsidP="00416424">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3872C608" w14:textId="77777777" w:rsidR="00416424" w:rsidRPr="00747512" w:rsidRDefault="00416424" w:rsidP="00416424">
            <w:pPr>
              <w:pStyle w:val="DaSyText-9pt"/>
            </w:pPr>
            <w:r w:rsidRPr="00416424">
              <w:t xml:space="preserve">The </w:t>
            </w:r>
            <w:proofErr w:type="spellStart"/>
            <w:r w:rsidRPr="00416424">
              <w:t>DaSy</w:t>
            </w:r>
            <w:proofErr w:type="spellEnd"/>
            <w:r w:rsidRPr="00416424">
              <w:t xml:space="preserve"> Center is a national technical assistance center funded by the U.S. Department of Education, Office of Special Education Programs. The </w:t>
            </w:r>
            <w:proofErr w:type="spellStart"/>
            <w:r w:rsidRPr="00416424">
              <w:t>DaSy</w:t>
            </w:r>
            <w:proofErr w:type="spellEnd"/>
            <w:r w:rsidRPr="00416424">
              <w:t xml:space="preserve">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00F31E3E">
        <w:tc>
          <w:tcPr>
            <w:tcW w:w="13536" w:type="dxa"/>
            <w:gridSpan w:val="3"/>
            <w:shd w:val="clear" w:color="auto" w:fill="auto"/>
          </w:tcPr>
          <w:p w14:paraId="3F41CF3F" w14:textId="77777777" w:rsidR="00416424" w:rsidRPr="00747512" w:rsidRDefault="00416424" w:rsidP="00416424">
            <w:pPr>
              <w:pStyle w:val="DaSyBriefTitle"/>
              <w:spacing w:after="240"/>
              <w:jc w:val="center"/>
              <w:rPr>
                <w:noProof/>
                <w:color w:val="000000" w:themeColor="text1"/>
              </w:rPr>
            </w:pPr>
            <w:r w:rsidRPr="00747512">
              <w:rPr>
                <w:color w:val="000000" w:themeColor="text1"/>
                <w:sz w:val="20"/>
                <w:szCs w:val="20"/>
              </w:rPr>
              <w:t xml:space="preserve">To learn more about the </w:t>
            </w:r>
            <w:proofErr w:type="spellStart"/>
            <w:r w:rsidRPr="00747512">
              <w:rPr>
                <w:color w:val="000000" w:themeColor="text1"/>
                <w:sz w:val="20"/>
                <w:szCs w:val="20"/>
              </w:rPr>
              <w:t>DaSy</w:t>
            </w:r>
            <w:proofErr w:type="spellEnd"/>
            <w:r w:rsidRPr="00747512">
              <w:rPr>
                <w:color w:val="000000" w:themeColor="text1"/>
                <w:sz w:val="20"/>
                <w:szCs w:val="20"/>
              </w:rPr>
              <w:t xml:space="preserve"> Center, visit the </w:t>
            </w:r>
            <w:proofErr w:type="spellStart"/>
            <w:r w:rsidRPr="00747512">
              <w:rPr>
                <w:color w:val="000000" w:themeColor="text1"/>
                <w:sz w:val="20"/>
                <w:szCs w:val="20"/>
              </w:rPr>
              <w:t>DaSy</w:t>
            </w:r>
            <w:proofErr w:type="spellEnd"/>
            <w:r w:rsidRPr="00747512">
              <w:rPr>
                <w:color w:val="000000" w:themeColor="text1"/>
                <w:sz w:val="20"/>
                <w:szCs w:val="20"/>
              </w:rPr>
              <w:t xml:space="preserve"> Center website at </w:t>
            </w:r>
            <w:hyperlink r:id="rId11"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214DD3" w:rsidRDefault="00214EB3" w:rsidP="00416424"/>
    <w:sectPr w:rsidR="00214EB3" w:rsidRPr="00214DD3" w:rsidSect="00E16315">
      <w:headerReference w:type="default" r:id="rId12"/>
      <w:footerReference w:type="even" r:id="rId13"/>
      <w:footerReference w:type="default" r:id="rId14"/>
      <w:headerReference w:type="first" r:id="rId15"/>
      <w:footerReference w:type="first" r:id="rId16"/>
      <w:pgSz w:w="15840" w:h="12240" w:orient="landscape" w:code="1"/>
      <w:pgMar w:top="1008" w:right="1152" w:bottom="1008" w:left="1152"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B552" w14:textId="77777777" w:rsidR="00CD4EFD" w:rsidRDefault="00CD4EFD">
      <w:pPr>
        <w:spacing w:after="0" w:line="240" w:lineRule="auto"/>
      </w:pPr>
      <w:r>
        <w:separator/>
      </w:r>
    </w:p>
  </w:endnote>
  <w:endnote w:type="continuationSeparator" w:id="0">
    <w:p w14:paraId="2F7A68E1" w14:textId="77777777" w:rsidR="00CD4EFD" w:rsidRDefault="00CD4EFD">
      <w:pPr>
        <w:spacing w:after="0" w:line="240" w:lineRule="auto"/>
      </w:pPr>
      <w:r>
        <w:continuationSeparator/>
      </w:r>
    </w:p>
  </w:endnote>
  <w:endnote w:type="continuationNotice" w:id="1">
    <w:p w14:paraId="1E1EE67D" w14:textId="77777777" w:rsidR="00CD4EFD" w:rsidRDefault="00CD4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20B0403020202020204"/>
    <w:charset w:val="00"/>
    <w:family w:val="swiss"/>
    <w:pitch w:val="variable"/>
    <w:sig w:usb0="800000AF" w:usb1="4000204A" w:usb2="00000000" w:usb3="00000000" w:csb0="00000001" w:csb1="00000000"/>
  </w:font>
  <w:font w:name="Helveticia">
    <w:altName w:val="Arial"/>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CD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1BC209CB" w:rsidR="00F56A57" w:rsidRPr="00AE6617" w:rsidRDefault="00EA7333" w:rsidP="00AE6617">
    <w:pPr>
      <w:pStyle w:val="Footer"/>
      <w:tabs>
        <w:tab w:val="clear" w:pos="9360"/>
        <w:tab w:val="right" w:pos="13500"/>
      </w:tabs>
      <w:rPr>
        <w:rFonts w:asciiTheme="minorHAnsi" w:hAnsiTheme="minorHAnsi" w:cstheme="minorHAnsi"/>
        <w:i w:val="0"/>
        <w:iCs/>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668628C7">
              <wp:simplePos x="0" y="0"/>
              <wp:positionH relativeFrom="column">
                <wp:posOffset>-55245</wp:posOffset>
              </wp:positionH>
              <wp:positionV relativeFrom="paragraph">
                <wp:posOffset>-46355</wp:posOffset>
              </wp:positionV>
              <wp:extent cx="8686800" cy="0"/>
              <wp:effectExtent l="0" t="0" r="0" b="0"/>
              <wp:wrapNone/>
              <wp:docPr id="15" name="Straight Connector 15" descr="&quot; &quot;"/>
              <wp:cNvGraphicFramePr/>
              <a:graphic xmlns:a="http://schemas.openxmlformats.org/drawingml/2006/main">
                <a:graphicData uri="http://schemas.microsoft.com/office/word/2010/wordprocessingShape">
                  <wps:wsp>
                    <wps:cNvCnPr/>
                    <wps:spPr>
                      <a:xfrm>
                        <a:off x="0" y="0"/>
                        <a:ext cx="86868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AC088"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3.65pt" to="679.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" strokecolor="#154578" strokeweight=".5pt">
              <v:stroke joinstyle="miter"/>
            </v:line>
          </w:pict>
        </mc:Fallback>
      </mc:AlternateContent>
    </w:r>
    <w:proofErr w:type="spellStart"/>
    <w:r w:rsidR="00AE6617" w:rsidRPr="00AE6617">
      <w:rPr>
        <w:rFonts w:asciiTheme="minorHAnsi" w:hAnsiTheme="minorHAnsi" w:cstheme="minorHAnsi"/>
      </w:rPr>
      <w:t>DaSy</w:t>
    </w:r>
    <w:proofErr w:type="spellEnd"/>
    <w:r w:rsidR="00AE6617" w:rsidRPr="00AE6617">
      <w:rPr>
        <w:rFonts w:asciiTheme="minorHAnsi" w:hAnsiTheme="minorHAnsi" w:cstheme="minorHAnsi"/>
      </w:rPr>
      <w:t xml:space="preserve"> Dynamic Impact Monthly Meeting Agenda</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AE6617">
          <w:rPr>
            <w:rStyle w:val="PageNumber"/>
            <w:rFonts w:asciiTheme="minorHAnsi" w:hAnsiTheme="minorHAnsi" w:cstheme="minorHAnsi"/>
            <w:i w:val="0"/>
            <w:iCs/>
          </w:rPr>
          <w:fldChar w:fldCharType="begin"/>
        </w:r>
        <w:r w:rsidR="00662883" w:rsidRPr="00AE6617">
          <w:rPr>
            <w:rStyle w:val="PageNumber"/>
            <w:rFonts w:asciiTheme="minorHAnsi" w:hAnsiTheme="minorHAnsi" w:cstheme="minorHAnsi"/>
            <w:i w:val="0"/>
            <w:iCs/>
          </w:rPr>
          <w:instrText xml:space="preserve"> PAGE </w:instrText>
        </w:r>
        <w:r w:rsidR="00662883" w:rsidRPr="00AE6617">
          <w:rPr>
            <w:rStyle w:val="PageNumber"/>
            <w:rFonts w:asciiTheme="minorHAnsi" w:hAnsiTheme="minorHAnsi" w:cstheme="minorHAnsi"/>
            <w:i w:val="0"/>
            <w:iCs/>
          </w:rPr>
          <w:fldChar w:fldCharType="separate"/>
        </w:r>
        <w:r w:rsidR="00662883" w:rsidRPr="00AE6617">
          <w:rPr>
            <w:rStyle w:val="PageNumber"/>
            <w:rFonts w:asciiTheme="minorHAnsi" w:hAnsiTheme="minorHAnsi" w:cstheme="minorHAnsi"/>
            <w:i w:val="0"/>
            <w:iCs/>
          </w:rPr>
          <w:t>2</w:t>
        </w:r>
        <w:r w:rsidR="00662883" w:rsidRPr="00AE661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5606C8E" w:rsidR="005828F1" w:rsidRDefault="001B3BD4" w:rsidP="001B3BD4">
    <w:pPr>
      <w:pStyle w:val="Footer"/>
      <w:tabs>
        <w:tab w:val="clear" w:pos="4680"/>
        <w:tab w:val="clear" w:pos="9360"/>
      </w:tabs>
      <w:ind w:right="-144"/>
      <w:jc w:val="center"/>
    </w:pPr>
    <w:r>
      <w:rPr>
        <w:noProof/>
      </w:rPr>
      <w:drawing>
        <wp:anchor distT="0" distB="0" distL="114300" distR="114300" simplePos="0" relativeHeight="251659265" behindDoc="0" locked="0" layoutInCell="1" allowOverlap="1" wp14:anchorId="329235FD" wp14:editId="64368C98">
          <wp:simplePos x="0" y="0"/>
          <wp:positionH relativeFrom="margin">
            <wp:align>center</wp:align>
          </wp:positionH>
          <wp:positionV relativeFrom="paragraph">
            <wp:posOffset>142875</wp:posOffset>
          </wp:positionV>
          <wp:extent cx="5623560" cy="158115"/>
          <wp:effectExtent l="0" t="0" r="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r w:rsidR="00C20EB0">
      <w:rPr>
        <w:noProof/>
      </w:rPr>
      <mc:AlternateContent>
        <mc:Choice Requires="wps">
          <w:drawing>
            <wp:anchor distT="0" distB="0" distL="114300" distR="114300" simplePos="0" relativeHeight="251658240" behindDoc="0" locked="0" layoutInCell="1" allowOverlap="1" wp14:anchorId="33DE296D" wp14:editId="00C99556">
              <wp:simplePos x="0" y="0"/>
              <wp:positionH relativeFrom="column">
                <wp:posOffset>-55245</wp:posOffset>
              </wp:positionH>
              <wp:positionV relativeFrom="paragraph">
                <wp:posOffset>-5715</wp:posOffset>
              </wp:positionV>
              <wp:extent cx="8686800" cy="0"/>
              <wp:effectExtent l="0" t="0" r="0" b="0"/>
              <wp:wrapNone/>
              <wp:docPr id="5" name="Straight Connector 5" descr="&quot; &quot;"/>
              <wp:cNvGraphicFramePr/>
              <a:graphic xmlns:a="http://schemas.openxmlformats.org/drawingml/2006/main">
                <a:graphicData uri="http://schemas.microsoft.com/office/word/2010/wordprocessingShape">
                  <wps:wsp>
                    <wps:cNvCnPr/>
                    <wps:spPr>
                      <a:xfrm>
                        <a:off x="0" y="0"/>
                        <a:ext cx="86868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D5732A"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679.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" strokecolor="#154578"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0BDC" w14:textId="77777777" w:rsidR="00CD4EFD" w:rsidRDefault="00CD4EFD">
      <w:pPr>
        <w:spacing w:after="0" w:line="240" w:lineRule="auto"/>
      </w:pPr>
      <w:r>
        <w:separator/>
      </w:r>
    </w:p>
  </w:footnote>
  <w:footnote w:type="continuationSeparator" w:id="0">
    <w:p w14:paraId="580F0370" w14:textId="77777777" w:rsidR="00CD4EFD" w:rsidRDefault="00CD4EFD">
      <w:pPr>
        <w:spacing w:after="0" w:line="240" w:lineRule="auto"/>
      </w:pPr>
      <w:r>
        <w:continuationSeparator/>
      </w:r>
    </w:p>
  </w:footnote>
  <w:footnote w:type="continuationNotice" w:id="1">
    <w:p w14:paraId="53B741C5" w14:textId="77777777" w:rsidR="00CD4EFD" w:rsidRDefault="00CD4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11088"/>
    </w:tblGrid>
    <w:tr w:rsidR="00E96A82" w14:paraId="058ACB19" w14:textId="77777777" w:rsidTr="00AE6617">
      <w:trPr>
        <w:trHeight w:val="684"/>
      </w:trPr>
      <w:tc>
        <w:tcPr>
          <w:tcW w:w="2515" w:type="dxa"/>
          <w:shd w:val="clear" w:color="auto" w:fill="auto"/>
          <w:vAlign w:val="bottom"/>
        </w:tcPr>
        <w:p w14:paraId="34832C23" w14:textId="4D8A0A1F" w:rsidR="00E96A82" w:rsidRDefault="00E96A82" w:rsidP="00F41C06">
          <w:pPr>
            <w:rPr>
              <w:noProof/>
            </w:rPr>
          </w:pPr>
        </w:p>
      </w:tc>
      <w:tc>
        <w:tcPr>
          <w:tcW w:w="11088" w:type="dxa"/>
          <w:shd w:val="clear" w:color="auto" w:fill="auto"/>
          <w:vAlign w:val="bottom"/>
        </w:tcPr>
        <w:p w14:paraId="27410C8A" w14:textId="18A9314D" w:rsidR="00E96A82" w:rsidRPr="005F7157" w:rsidRDefault="0031265B" w:rsidP="0031265B">
          <w:pPr>
            <w:pStyle w:val="DaSyBriefDate"/>
            <w:framePr w:wrap="around"/>
          </w:pPr>
          <w:r>
            <w:rPr>
              <w:noProof/>
            </w:rPr>
            <w:drawing>
              <wp:inline distT="0" distB="0" distL="0" distR="0" wp14:anchorId="2DD50B6D" wp14:editId="61240DC4">
                <wp:extent cx="1247037" cy="41148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sy-blue-logo-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37" cy="41148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08A011D2" w:rsidR="0043284D" w:rsidRDefault="005072FE" w:rsidP="00E16315">
    <w:pPr>
      <w:pStyle w:val="Header"/>
      <w:tabs>
        <w:tab w:val="clear" w:pos="4680"/>
        <w:tab w:val="clear" w:pos="9360"/>
        <w:tab w:val="left" w:pos="450"/>
        <w:tab w:val="right" w:pos="10170"/>
      </w:tabs>
      <w:jc w:val="right"/>
    </w:pPr>
    <w:r>
      <w:rPr>
        <w:noProof/>
      </w:rPr>
      <w:drawing>
        <wp:inline distT="0" distB="0" distL="0" distR="0" wp14:anchorId="4AB228E8" wp14:editId="222C1E35">
          <wp:extent cx="1247037" cy="411480"/>
          <wp:effectExtent l="0" t="0" r="0" b="0"/>
          <wp:docPr id="1" name="Picture 1" descr="DaSy. The Center for IDEA Early Childhood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Sy. The Center for IDEA Early Childhood Data System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37"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3A4C"/>
    <w:multiLevelType w:val="hybridMultilevel"/>
    <w:tmpl w:val="EC32E292"/>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4" w15:restartNumberingAfterBreak="0">
    <w:nsid w:val="3FEE5FDC"/>
    <w:multiLevelType w:val="hybridMultilevel"/>
    <w:tmpl w:val="17A8CA04"/>
    <w:lvl w:ilvl="0" w:tplc="A10E34F4">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801905">
    <w:abstractNumId w:val="3"/>
  </w:num>
  <w:num w:numId="2" w16cid:durableId="1171723993">
    <w:abstractNumId w:val="2"/>
  </w:num>
  <w:num w:numId="3" w16cid:durableId="1586956274">
    <w:abstractNumId w:val="1"/>
  </w:num>
  <w:num w:numId="4" w16cid:durableId="112870638">
    <w:abstractNumId w:val="4"/>
  </w:num>
  <w:num w:numId="5" w16cid:durableId="15745791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67C7"/>
    <w:rsid w:val="00022388"/>
    <w:rsid w:val="00022AF6"/>
    <w:rsid w:val="0003073F"/>
    <w:rsid w:val="0003128B"/>
    <w:rsid w:val="000359CA"/>
    <w:rsid w:val="00041BD5"/>
    <w:rsid w:val="00047804"/>
    <w:rsid w:val="00050733"/>
    <w:rsid w:val="00056EB2"/>
    <w:rsid w:val="00057183"/>
    <w:rsid w:val="00060FCF"/>
    <w:rsid w:val="00080FE0"/>
    <w:rsid w:val="00087466"/>
    <w:rsid w:val="00090AC5"/>
    <w:rsid w:val="00093D04"/>
    <w:rsid w:val="000947E4"/>
    <w:rsid w:val="00094A14"/>
    <w:rsid w:val="000A1061"/>
    <w:rsid w:val="000A1884"/>
    <w:rsid w:val="000A4123"/>
    <w:rsid w:val="000A45B9"/>
    <w:rsid w:val="000A45C9"/>
    <w:rsid w:val="000A59D4"/>
    <w:rsid w:val="000B4073"/>
    <w:rsid w:val="000C5175"/>
    <w:rsid w:val="000C675A"/>
    <w:rsid w:val="000E2D77"/>
    <w:rsid w:val="000E3F6C"/>
    <w:rsid w:val="000E473F"/>
    <w:rsid w:val="000F08E1"/>
    <w:rsid w:val="000F3E04"/>
    <w:rsid w:val="000F7815"/>
    <w:rsid w:val="0010396C"/>
    <w:rsid w:val="00104DC2"/>
    <w:rsid w:val="00105B38"/>
    <w:rsid w:val="0011494F"/>
    <w:rsid w:val="00115853"/>
    <w:rsid w:val="001213CA"/>
    <w:rsid w:val="00123FE4"/>
    <w:rsid w:val="00125839"/>
    <w:rsid w:val="00132E8A"/>
    <w:rsid w:val="001515D8"/>
    <w:rsid w:val="0015457A"/>
    <w:rsid w:val="001606FB"/>
    <w:rsid w:val="001764D9"/>
    <w:rsid w:val="0018316B"/>
    <w:rsid w:val="00192EDE"/>
    <w:rsid w:val="00196B44"/>
    <w:rsid w:val="001A13FF"/>
    <w:rsid w:val="001A62EB"/>
    <w:rsid w:val="001B1269"/>
    <w:rsid w:val="001B3BD4"/>
    <w:rsid w:val="001B7BD5"/>
    <w:rsid w:val="001B7E64"/>
    <w:rsid w:val="001C56AC"/>
    <w:rsid w:val="001C5F41"/>
    <w:rsid w:val="001C7151"/>
    <w:rsid w:val="001E00E3"/>
    <w:rsid w:val="001E0165"/>
    <w:rsid w:val="001E0354"/>
    <w:rsid w:val="001E6152"/>
    <w:rsid w:val="001E7D73"/>
    <w:rsid w:val="001F110C"/>
    <w:rsid w:val="001F3659"/>
    <w:rsid w:val="001F497F"/>
    <w:rsid w:val="001F5966"/>
    <w:rsid w:val="001F6A1A"/>
    <w:rsid w:val="002039E7"/>
    <w:rsid w:val="00214B0A"/>
    <w:rsid w:val="00214DD3"/>
    <w:rsid w:val="00214EB3"/>
    <w:rsid w:val="00216949"/>
    <w:rsid w:val="002177BA"/>
    <w:rsid w:val="002226D2"/>
    <w:rsid w:val="00231B19"/>
    <w:rsid w:val="0025253B"/>
    <w:rsid w:val="00253188"/>
    <w:rsid w:val="002635BD"/>
    <w:rsid w:val="0026378C"/>
    <w:rsid w:val="00265FC5"/>
    <w:rsid w:val="002745A0"/>
    <w:rsid w:val="00274BC1"/>
    <w:rsid w:val="00280BC4"/>
    <w:rsid w:val="00283020"/>
    <w:rsid w:val="00284790"/>
    <w:rsid w:val="0028489A"/>
    <w:rsid w:val="00287565"/>
    <w:rsid w:val="00290CA8"/>
    <w:rsid w:val="00291610"/>
    <w:rsid w:val="002A0D31"/>
    <w:rsid w:val="002A270F"/>
    <w:rsid w:val="002A5099"/>
    <w:rsid w:val="002A7234"/>
    <w:rsid w:val="002B0756"/>
    <w:rsid w:val="002B1A4C"/>
    <w:rsid w:val="002B2192"/>
    <w:rsid w:val="002B33CA"/>
    <w:rsid w:val="002B405A"/>
    <w:rsid w:val="002C1BF3"/>
    <w:rsid w:val="002CF626"/>
    <w:rsid w:val="002D6F64"/>
    <w:rsid w:val="002E35B6"/>
    <w:rsid w:val="002E450E"/>
    <w:rsid w:val="002E6581"/>
    <w:rsid w:val="002E7CC0"/>
    <w:rsid w:val="002F165B"/>
    <w:rsid w:val="002F3AD9"/>
    <w:rsid w:val="002F3F90"/>
    <w:rsid w:val="002F411A"/>
    <w:rsid w:val="002F4402"/>
    <w:rsid w:val="003029D9"/>
    <w:rsid w:val="003053D6"/>
    <w:rsid w:val="0031265B"/>
    <w:rsid w:val="00327B5F"/>
    <w:rsid w:val="00332C21"/>
    <w:rsid w:val="00334AFD"/>
    <w:rsid w:val="00335B4A"/>
    <w:rsid w:val="00336704"/>
    <w:rsid w:val="003372BC"/>
    <w:rsid w:val="003451F7"/>
    <w:rsid w:val="0035029E"/>
    <w:rsid w:val="00356C60"/>
    <w:rsid w:val="00365A61"/>
    <w:rsid w:val="003671DA"/>
    <w:rsid w:val="00371563"/>
    <w:rsid w:val="003834F7"/>
    <w:rsid w:val="00396601"/>
    <w:rsid w:val="003A1608"/>
    <w:rsid w:val="003A26AB"/>
    <w:rsid w:val="003B66DF"/>
    <w:rsid w:val="003C412E"/>
    <w:rsid w:val="003C6BCB"/>
    <w:rsid w:val="003C78B1"/>
    <w:rsid w:val="003D2E40"/>
    <w:rsid w:val="003D416B"/>
    <w:rsid w:val="003E3603"/>
    <w:rsid w:val="003E5ADE"/>
    <w:rsid w:val="003E6252"/>
    <w:rsid w:val="003F719C"/>
    <w:rsid w:val="00400754"/>
    <w:rsid w:val="00403AF4"/>
    <w:rsid w:val="004068EE"/>
    <w:rsid w:val="0041031C"/>
    <w:rsid w:val="00410A19"/>
    <w:rsid w:val="00412A83"/>
    <w:rsid w:val="00414717"/>
    <w:rsid w:val="00416278"/>
    <w:rsid w:val="00416424"/>
    <w:rsid w:val="004171C6"/>
    <w:rsid w:val="00421DD6"/>
    <w:rsid w:val="00423FC5"/>
    <w:rsid w:val="004257B2"/>
    <w:rsid w:val="004272E3"/>
    <w:rsid w:val="0042748C"/>
    <w:rsid w:val="00427744"/>
    <w:rsid w:val="0043284D"/>
    <w:rsid w:val="004400C2"/>
    <w:rsid w:val="00443620"/>
    <w:rsid w:val="004437BC"/>
    <w:rsid w:val="004477F2"/>
    <w:rsid w:val="00454304"/>
    <w:rsid w:val="00455203"/>
    <w:rsid w:val="0045624C"/>
    <w:rsid w:val="0048091A"/>
    <w:rsid w:val="00482394"/>
    <w:rsid w:val="00483E27"/>
    <w:rsid w:val="00484703"/>
    <w:rsid w:val="00492C7A"/>
    <w:rsid w:val="004A0525"/>
    <w:rsid w:val="004A15DE"/>
    <w:rsid w:val="004A254F"/>
    <w:rsid w:val="004A42BB"/>
    <w:rsid w:val="004A6DA3"/>
    <w:rsid w:val="004ACF47"/>
    <w:rsid w:val="004B6580"/>
    <w:rsid w:val="004B7AE3"/>
    <w:rsid w:val="004C04C9"/>
    <w:rsid w:val="004C517A"/>
    <w:rsid w:val="004D228B"/>
    <w:rsid w:val="004E3D19"/>
    <w:rsid w:val="004F441F"/>
    <w:rsid w:val="00500D28"/>
    <w:rsid w:val="005011A9"/>
    <w:rsid w:val="005072FE"/>
    <w:rsid w:val="00515987"/>
    <w:rsid w:val="0051738C"/>
    <w:rsid w:val="0053284F"/>
    <w:rsid w:val="00540FF3"/>
    <w:rsid w:val="00542783"/>
    <w:rsid w:val="005430A7"/>
    <w:rsid w:val="00544336"/>
    <w:rsid w:val="00550B3C"/>
    <w:rsid w:val="005606E5"/>
    <w:rsid w:val="0056268A"/>
    <w:rsid w:val="00566157"/>
    <w:rsid w:val="0057065F"/>
    <w:rsid w:val="00570A19"/>
    <w:rsid w:val="005828F1"/>
    <w:rsid w:val="00590862"/>
    <w:rsid w:val="0059103B"/>
    <w:rsid w:val="005925E5"/>
    <w:rsid w:val="00592616"/>
    <w:rsid w:val="00592B37"/>
    <w:rsid w:val="005972AE"/>
    <w:rsid w:val="00597C91"/>
    <w:rsid w:val="005A22CF"/>
    <w:rsid w:val="005B5F15"/>
    <w:rsid w:val="005D4BB9"/>
    <w:rsid w:val="005D65E9"/>
    <w:rsid w:val="005E2D54"/>
    <w:rsid w:val="005F338A"/>
    <w:rsid w:val="005F6989"/>
    <w:rsid w:val="00605B11"/>
    <w:rsid w:val="006103FA"/>
    <w:rsid w:val="00612B10"/>
    <w:rsid w:val="0062216A"/>
    <w:rsid w:val="006221A4"/>
    <w:rsid w:val="006226E7"/>
    <w:rsid w:val="006243DA"/>
    <w:rsid w:val="006301E1"/>
    <w:rsid w:val="00630F2E"/>
    <w:rsid w:val="006321D1"/>
    <w:rsid w:val="006329B9"/>
    <w:rsid w:val="006363A0"/>
    <w:rsid w:val="00637D90"/>
    <w:rsid w:val="00642DD2"/>
    <w:rsid w:val="00649485"/>
    <w:rsid w:val="00652384"/>
    <w:rsid w:val="00655C3F"/>
    <w:rsid w:val="00661312"/>
    <w:rsid w:val="00662883"/>
    <w:rsid w:val="00670FA4"/>
    <w:rsid w:val="00676C5B"/>
    <w:rsid w:val="00681578"/>
    <w:rsid w:val="00681AA7"/>
    <w:rsid w:val="00682271"/>
    <w:rsid w:val="0068351E"/>
    <w:rsid w:val="0069017C"/>
    <w:rsid w:val="006903D8"/>
    <w:rsid w:val="00691FDD"/>
    <w:rsid w:val="00692275"/>
    <w:rsid w:val="0069771B"/>
    <w:rsid w:val="006A1E16"/>
    <w:rsid w:val="006A5655"/>
    <w:rsid w:val="006A6D30"/>
    <w:rsid w:val="006A79DB"/>
    <w:rsid w:val="006A7DE3"/>
    <w:rsid w:val="006C25B1"/>
    <w:rsid w:val="006C27FE"/>
    <w:rsid w:val="006C2FC1"/>
    <w:rsid w:val="006C3CD2"/>
    <w:rsid w:val="006D3C8B"/>
    <w:rsid w:val="006E7C81"/>
    <w:rsid w:val="006F0B83"/>
    <w:rsid w:val="006F1D32"/>
    <w:rsid w:val="00706453"/>
    <w:rsid w:val="007077CE"/>
    <w:rsid w:val="00710FD8"/>
    <w:rsid w:val="00716F75"/>
    <w:rsid w:val="007207D2"/>
    <w:rsid w:val="00730C7E"/>
    <w:rsid w:val="0073176F"/>
    <w:rsid w:val="007406E4"/>
    <w:rsid w:val="00744CDB"/>
    <w:rsid w:val="0074586E"/>
    <w:rsid w:val="00746D32"/>
    <w:rsid w:val="00752112"/>
    <w:rsid w:val="00752DF1"/>
    <w:rsid w:val="007535C1"/>
    <w:rsid w:val="00757AB7"/>
    <w:rsid w:val="00761C75"/>
    <w:rsid w:val="00765539"/>
    <w:rsid w:val="007657B3"/>
    <w:rsid w:val="00774D2C"/>
    <w:rsid w:val="007773C3"/>
    <w:rsid w:val="0078005F"/>
    <w:rsid w:val="00783D00"/>
    <w:rsid w:val="00797C7D"/>
    <w:rsid w:val="007A1F09"/>
    <w:rsid w:val="007A4C02"/>
    <w:rsid w:val="007A4E54"/>
    <w:rsid w:val="007A57B9"/>
    <w:rsid w:val="007B3464"/>
    <w:rsid w:val="007B3C56"/>
    <w:rsid w:val="007C091C"/>
    <w:rsid w:val="007C69B1"/>
    <w:rsid w:val="007D0098"/>
    <w:rsid w:val="007D300D"/>
    <w:rsid w:val="007D6802"/>
    <w:rsid w:val="007E13F5"/>
    <w:rsid w:val="007E217B"/>
    <w:rsid w:val="007E6CE5"/>
    <w:rsid w:val="00802067"/>
    <w:rsid w:val="00802BEC"/>
    <w:rsid w:val="008041C3"/>
    <w:rsid w:val="0081080B"/>
    <w:rsid w:val="00816C81"/>
    <w:rsid w:val="00817937"/>
    <w:rsid w:val="00825DCA"/>
    <w:rsid w:val="00827466"/>
    <w:rsid w:val="00841F9F"/>
    <w:rsid w:val="00843F8E"/>
    <w:rsid w:val="00854BA5"/>
    <w:rsid w:val="0085557D"/>
    <w:rsid w:val="00865080"/>
    <w:rsid w:val="00866D60"/>
    <w:rsid w:val="00872ABB"/>
    <w:rsid w:val="008824EE"/>
    <w:rsid w:val="00883B58"/>
    <w:rsid w:val="00887BA7"/>
    <w:rsid w:val="00892714"/>
    <w:rsid w:val="00892910"/>
    <w:rsid w:val="008A1FAA"/>
    <w:rsid w:val="008A67B6"/>
    <w:rsid w:val="008A7B76"/>
    <w:rsid w:val="008C2324"/>
    <w:rsid w:val="008C6534"/>
    <w:rsid w:val="008D00AD"/>
    <w:rsid w:val="008D09DE"/>
    <w:rsid w:val="008D101A"/>
    <w:rsid w:val="008D37C1"/>
    <w:rsid w:val="008F0AB5"/>
    <w:rsid w:val="008F400E"/>
    <w:rsid w:val="0090755C"/>
    <w:rsid w:val="0090780B"/>
    <w:rsid w:val="0090DC2A"/>
    <w:rsid w:val="00916F8A"/>
    <w:rsid w:val="009211A0"/>
    <w:rsid w:val="00922A47"/>
    <w:rsid w:val="00934426"/>
    <w:rsid w:val="00936496"/>
    <w:rsid w:val="00944C7F"/>
    <w:rsid w:val="0094683D"/>
    <w:rsid w:val="00947147"/>
    <w:rsid w:val="00947E25"/>
    <w:rsid w:val="00950E92"/>
    <w:rsid w:val="00952108"/>
    <w:rsid w:val="00955180"/>
    <w:rsid w:val="00960324"/>
    <w:rsid w:val="00961B84"/>
    <w:rsid w:val="00971196"/>
    <w:rsid w:val="00972139"/>
    <w:rsid w:val="0098225F"/>
    <w:rsid w:val="0099106A"/>
    <w:rsid w:val="00991EC0"/>
    <w:rsid w:val="00994C5D"/>
    <w:rsid w:val="009A2295"/>
    <w:rsid w:val="009A22D5"/>
    <w:rsid w:val="009B1575"/>
    <w:rsid w:val="009B4C78"/>
    <w:rsid w:val="009C00E2"/>
    <w:rsid w:val="009C501B"/>
    <w:rsid w:val="009C73F1"/>
    <w:rsid w:val="009E2341"/>
    <w:rsid w:val="009E3AB6"/>
    <w:rsid w:val="009E3F3D"/>
    <w:rsid w:val="009E5060"/>
    <w:rsid w:val="009F50C7"/>
    <w:rsid w:val="00A028F6"/>
    <w:rsid w:val="00A2244E"/>
    <w:rsid w:val="00A24A3D"/>
    <w:rsid w:val="00A4029D"/>
    <w:rsid w:val="00A44251"/>
    <w:rsid w:val="00A460BE"/>
    <w:rsid w:val="00A47DD5"/>
    <w:rsid w:val="00A522E4"/>
    <w:rsid w:val="00A5299D"/>
    <w:rsid w:val="00A61716"/>
    <w:rsid w:val="00A61DD5"/>
    <w:rsid w:val="00A717D3"/>
    <w:rsid w:val="00A771A2"/>
    <w:rsid w:val="00A82993"/>
    <w:rsid w:val="00A87666"/>
    <w:rsid w:val="00A93F3E"/>
    <w:rsid w:val="00A952D0"/>
    <w:rsid w:val="00A95AB9"/>
    <w:rsid w:val="00AA7135"/>
    <w:rsid w:val="00AB44F6"/>
    <w:rsid w:val="00AB7262"/>
    <w:rsid w:val="00AC0105"/>
    <w:rsid w:val="00AD02E9"/>
    <w:rsid w:val="00AD121C"/>
    <w:rsid w:val="00AD1E52"/>
    <w:rsid w:val="00AD49D5"/>
    <w:rsid w:val="00AD4C66"/>
    <w:rsid w:val="00AD4DBF"/>
    <w:rsid w:val="00AD52FB"/>
    <w:rsid w:val="00AD5597"/>
    <w:rsid w:val="00AE0C36"/>
    <w:rsid w:val="00AE19DF"/>
    <w:rsid w:val="00AE4D40"/>
    <w:rsid w:val="00AE6617"/>
    <w:rsid w:val="00AF0FCE"/>
    <w:rsid w:val="00AF60F4"/>
    <w:rsid w:val="00AF683B"/>
    <w:rsid w:val="00AF7EEC"/>
    <w:rsid w:val="00B01242"/>
    <w:rsid w:val="00B068EC"/>
    <w:rsid w:val="00B07995"/>
    <w:rsid w:val="00B148BD"/>
    <w:rsid w:val="00B162D1"/>
    <w:rsid w:val="00B21ED5"/>
    <w:rsid w:val="00B2574F"/>
    <w:rsid w:val="00B33C6E"/>
    <w:rsid w:val="00B3569B"/>
    <w:rsid w:val="00B375C6"/>
    <w:rsid w:val="00B50980"/>
    <w:rsid w:val="00B619B1"/>
    <w:rsid w:val="00B61A84"/>
    <w:rsid w:val="00B62104"/>
    <w:rsid w:val="00B70F7C"/>
    <w:rsid w:val="00B71FB0"/>
    <w:rsid w:val="00B83997"/>
    <w:rsid w:val="00B85711"/>
    <w:rsid w:val="00B96287"/>
    <w:rsid w:val="00BA0488"/>
    <w:rsid w:val="00BA064C"/>
    <w:rsid w:val="00BA256D"/>
    <w:rsid w:val="00BA3688"/>
    <w:rsid w:val="00BA7F5D"/>
    <w:rsid w:val="00BB0210"/>
    <w:rsid w:val="00BB239A"/>
    <w:rsid w:val="00BC69C5"/>
    <w:rsid w:val="00BC7FB8"/>
    <w:rsid w:val="00BD001B"/>
    <w:rsid w:val="00BE5858"/>
    <w:rsid w:val="00BE74AF"/>
    <w:rsid w:val="00BF3146"/>
    <w:rsid w:val="00C11253"/>
    <w:rsid w:val="00C144B3"/>
    <w:rsid w:val="00C1491A"/>
    <w:rsid w:val="00C20EB0"/>
    <w:rsid w:val="00C228D9"/>
    <w:rsid w:val="00C32489"/>
    <w:rsid w:val="00C333B5"/>
    <w:rsid w:val="00C4156A"/>
    <w:rsid w:val="00C469CF"/>
    <w:rsid w:val="00C50659"/>
    <w:rsid w:val="00C5632F"/>
    <w:rsid w:val="00C823BF"/>
    <w:rsid w:val="00C90953"/>
    <w:rsid w:val="00C946BE"/>
    <w:rsid w:val="00C95C8D"/>
    <w:rsid w:val="00C96BC9"/>
    <w:rsid w:val="00C96C00"/>
    <w:rsid w:val="00CA786B"/>
    <w:rsid w:val="00CC0CAC"/>
    <w:rsid w:val="00CC3FC7"/>
    <w:rsid w:val="00CC4491"/>
    <w:rsid w:val="00CD4EFD"/>
    <w:rsid w:val="00CE2B70"/>
    <w:rsid w:val="00CE45EC"/>
    <w:rsid w:val="00CF21B9"/>
    <w:rsid w:val="00CF550B"/>
    <w:rsid w:val="00CF7521"/>
    <w:rsid w:val="00CF7C67"/>
    <w:rsid w:val="00D0011C"/>
    <w:rsid w:val="00D158E4"/>
    <w:rsid w:val="00D16782"/>
    <w:rsid w:val="00D23D39"/>
    <w:rsid w:val="00D23D9E"/>
    <w:rsid w:val="00D26075"/>
    <w:rsid w:val="00D26FB7"/>
    <w:rsid w:val="00D314A2"/>
    <w:rsid w:val="00D37595"/>
    <w:rsid w:val="00D455AF"/>
    <w:rsid w:val="00D52701"/>
    <w:rsid w:val="00D52E93"/>
    <w:rsid w:val="00D53EFE"/>
    <w:rsid w:val="00D56292"/>
    <w:rsid w:val="00D61795"/>
    <w:rsid w:val="00D74CEC"/>
    <w:rsid w:val="00D750DC"/>
    <w:rsid w:val="00D803B0"/>
    <w:rsid w:val="00D82C60"/>
    <w:rsid w:val="00D85454"/>
    <w:rsid w:val="00D865B3"/>
    <w:rsid w:val="00D86EFF"/>
    <w:rsid w:val="00D90411"/>
    <w:rsid w:val="00D90CA9"/>
    <w:rsid w:val="00D922CA"/>
    <w:rsid w:val="00D96DF4"/>
    <w:rsid w:val="00D97B9E"/>
    <w:rsid w:val="00DA1B1B"/>
    <w:rsid w:val="00DA407C"/>
    <w:rsid w:val="00DB3FB4"/>
    <w:rsid w:val="00DB570E"/>
    <w:rsid w:val="00DC0A0A"/>
    <w:rsid w:val="00DC2E6F"/>
    <w:rsid w:val="00DC7B94"/>
    <w:rsid w:val="00DD2241"/>
    <w:rsid w:val="00DD243D"/>
    <w:rsid w:val="00DD3700"/>
    <w:rsid w:val="00DE2559"/>
    <w:rsid w:val="00E150C2"/>
    <w:rsid w:val="00E16315"/>
    <w:rsid w:val="00E25043"/>
    <w:rsid w:val="00E32257"/>
    <w:rsid w:val="00E345F1"/>
    <w:rsid w:val="00E40503"/>
    <w:rsid w:val="00E408DD"/>
    <w:rsid w:val="00E50CFE"/>
    <w:rsid w:val="00E51AD8"/>
    <w:rsid w:val="00E546A5"/>
    <w:rsid w:val="00E5561B"/>
    <w:rsid w:val="00E615F8"/>
    <w:rsid w:val="00E6251F"/>
    <w:rsid w:val="00E73F6C"/>
    <w:rsid w:val="00E765D3"/>
    <w:rsid w:val="00E76A3E"/>
    <w:rsid w:val="00E806B4"/>
    <w:rsid w:val="00E807AE"/>
    <w:rsid w:val="00E921A4"/>
    <w:rsid w:val="00E92966"/>
    <w:rsid w:val="00E92AFD"/>
    <w:rsid w:val="00E96A82"/>
    <w:rsid w:val="00EA2B91"/>
    <w:rsid w:val="00EA67AD"/>
    <w:rsid w:val="00EA7333"/>
    <w:rsid w:val="00EA738E"/>
    <w:rsid w:val="00EB4153"/>
    <w:rsid w:val="00EB483C"/>
    <w:rsid w:val="00ED5872"/>
    <w:rsid w:val="00ED6561"/>
    <w:rsid w:val="00ED711A"/>
    <w:rsid w:val="00ED7F54"/>
    <w:rsid w:val="00EE065E"/>
    <w:rsid w:val="00EE3248"/>
    <w:rsid w:val="00EE662C"/>
    <w:rsid w:val="00EF6037"/>
    <w:rsid w:val="00F0384C"/>
    <w:rsid w:val="00F07495"/>
    <w:rsid w:val="00F11C1F"/>
    <w:rsid w:val="00F1561A"/>
    <w:rsid w:val="00F17220"/>
    <w:rsid w:val="00F22682"/>
    <w:rsid w:val="00F25AFF"/>
    <w:rsid w:val="00F31E3E"/>
    <w:rsid w:val="00F40B3B"/>
    <w:rsid w:val="00F40E0A"/>
    <w:rsid w:val="00F41C06"/>
    <w:rsid w:val="00F41FAB"/>
    <w:rsid w:val="00F4468A"/>
    <w:rsid w:val="00F44DFB"/>
    <w:rsid w:val="00F4735D"/>
    <w:rsid w:val="00F503F6"/>
    <w:rsid w:val="00F507B9"/>
    <w:rsid w:val="00F50FFC"/>
    <w:rsid w:val="00F56A57"/>
    <w:rsid w:val="00F57E5F"/>
    <w:rsid w:val="00F6541C"/>
    <w:rsid w:val="00F65CA5"/>
    <w:rsid w:val="00F66FCE"/>
    <w:rsid w:val="00F71C9A"/>
    <w:rsid w:val="00F72AE2"/>
    <w:rsid w:val="00F73601"/>
    <w:rsid w:val="00F748FB"/>
    <w:rsid w:val="00F77A6D"/>
    <w:rsid w:val="00F850D7"/>
    <w:rsid w:val="00F902F3"/>
    <w:rsid w:val="00F92DBF"/>
    <w:rsid w:val="00F93451"/>
    <w:rsid w:val="00F93717"/>
    <w:rsid w:val="00F93C8A"/>
    <w:rsid w:val="00F971CA"/>
    <w:rsid w:val="00FA7459"/>
    <w:rsid w:val="00FA7C6E"/>
    <w:rsid w:val="00FB2851"/>
    <w:rsid w:val="00FD0DEA"/>
    <w:rsid w:val="00FD1B07"/>
    <w:rsid w:val="00FD2959"/>
    <w:rsid w:val="00FD643C"/>
    <w:rsid w:val="00FD6E34"/>
    <w:rsid w:val="00FD6E72"/>
    <w:rsid w:val="00FE3032"/>
    <w:rsid w:val="00FF0807"/>
    <w:rsid w:val="00FF3AFB"/>
    <w:rsid w:val="00FF3D96"/>
    <w:rsid w:val="00FF4178"/>
    <w:rsid w:val="00FF6811"/>
    <w:rsid w:val="01132A2B"/>
    <w:rsid w:val="0156B624"/>
    <w:rsid w:val="016FB0C7"/>
    <w:rsid w:val="01726A7C"/>
    <w:rsid w:val="0172D33F"/>
    <w:rsid w:val="0177DC63"/>
    <w:rsid w:val="01B796A3"/>
    <w:rsid w:val="01C84481"/>
    <w:rsid w:val="01EA5C49"/>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01C46820-915D-42E7-A86D-455E422E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FF4178"/>
    <w:pPr>
      <w:spacing w:before="120" w:after="120" w:line="240" w:lineRule="auto"/>
    </w:pPr>
    <w:rPr>
      <w:rFonts w:eastAsia="Calibri" w:cs="Arial"/>
      <w:color w:val="000000" w:themeColor="text1"/>
    </w:rPr>
  </w:style>
  <w:style w:type="paragraph" w:customStyle="1" w:styleId="DaSyText-9pt">
    <w:name w:val="DaSy Text-9pt"/>
    <w:qFormat/>
    <w:rsid w:val="00F73601"/>
    <w:pPr>
      <w:spacing w:before="120" w:line="240" w:lineRule="auto"/>
    </w:pPr>
    <w:rPr>
      <w:rFonts w:eastAsia="Calibri"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093D04"/>
    <w:pPr>
      <w:numPr>
        <w:numId w:val="2"/>
      </w:numPr>
      <w:spacing w:before="40" w:after="40" w:line="240" w:lineRule="auto"/>
    </w:pPr>
    <w:rPr>
      <w:rFonts w:eastAsia="Calibri"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093D04"/>
    <w:pPr>
      <w:numPr>
        <w:ilvl w:val="1"/>
        <w:numId w:val="1"/>
      </w:numPr>
      <w:spacing w:before="40" w:after="40"/>
      <w:ind w:left="108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3F719C"/>
    <w:pPr>
      <w:numPr>
        <w:ilvl w:val="2"/>
        <w:numId w:val="3"/>
      </w:numPr>
      <w:spacing w:after="60" w:line="240" w:lineRule="auto"/>
      <w:ind w:left="1440"/>
    </w:pPr>
    <w:rPr>
      <w:rFonts w:eastAsia="Calibri"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455203"/>
    <w:pPr>
      <w:outlineLvl w:val="4"/>
    </w:pPr>
    <w:rPr>
      <w:rFonts w:ascii="Tahoma" w:eastAsia="Calibri" w:hAnsi="Tahoma" w:cs="Arial"/>
      <w:b/>
      <w:iCs/>
      <w:color w:val="154578"/>
      <w:sz w:val="20"/>
    </w:rPr>
  </w:style>
  <w:style w:type="paragraph" w:customStyle="1" w:styleId="DaSyTableHeading">
    <w:name w:val="DaSy Table Heading"/>
    <w:qFormat/>
    <w:rsid w:val="00DC0A0A"/>
    <w:pPr>
      <w:spacing w:before="40" w:after="40" w:line="240" w:lineRule="auto"/>
    </w:pPr>
    <w:rPr>
      <w:rFonts w:eastAsia="Calibri" w:cs="Arial"/>
      <w:b/>
      <w:bCs/>
      <w:color w:val="154578"/>
      <w:sz w:val="20"/>
    </w:rPr>
  </w:style>
  <w:style w:type="paragraph" w:customStyle="1" w:styleId="DaSyTableText">
    <w:name w:val="DaSy Table Text"/>
    <w:qFormat/>
    <w:rsid w:val="00DC0A0A"/>
    <w:pPr>
      <w:spacing w:before="40" w:after="40" w:line="240" w:lineRule="auto"/>
    </w:pPr>
    <w:rPr>
      <w:rFonts w:eastAsia="Calibri" w:cs="Arial"/>
      <w:color w:val="000000" w:themeColor="text1"/>
      <w:sz w:val="20"/>
    </w:rPr>
  </w:style>
  <w:style w:type="paragraph" w:customStyle="1" w:styleId="DaSyTablebullet">
    <w:name w:val="DaSy Table bullet"/>
    <w:qFormat/>
    <w:rsid w:val="002F165B"/>
    <w:pPr>
      <w:numPr>
        <w:numId w:val="4"/>
      </w:numPr>
      <w:spacing w:line="240" w:lineRule="auto"/>
      <w:ind w:left="360"/>
    </w:pPr>
    <w:rPr>
      <w:rFonts w:eastAsia="Calibri" w:cs="Arial"/>
      <w:color w:val="000000" w:themeColor="text1"/>
      <w:sz w:val="20"/>
    </w:rPr>
  </w:style>
  <w:style w:type="paragraph" w:customStyle="1" w:styleId="DaSyTableSubheading">
    <w:name w:val="DaSy Table Subheading"/>
    <w:basedOn w:val="DaSyTableText"/>
    <w:qFormat/>
    <w:rsid w:val="00DC0A0A"/>
    <w:rPr>
      <w:i/>
      <w:iCs/>
    </w:rPr>
  </w:style>
  <w:style w:type="paragraph" w:customStyle="1" w:styleId="DaSyNumberedListL1">
    <w:name w:val="DaSy Numbered List L1"/>
    <w:qFormat/>
    <w:rsid w:val="00752DF1"/>
    <w:pPr>
      <w:numPr>
        <w:numId w:val="5"/>
      </w:numPr>
      <w:spacing w:before="40" w:after="40" w:line="240" w:lineRule="auto"/>
    </w:pPr>
    <w:rPr>
      <w:color w:val="000000" w:themeColor="text1"/>
    </w:rPr>
  </w:style>
  <w:style w:type="paragraph" w:customStyle="1" w:styleId="DasyNumberedListL2">
    <w:name w:val="Dasy Numbered List L2"/>
    <w:qFormat/>
    <w:rsid w:val="002F165B"/>
    <w:pPr>
      <w:numPr>
        <w:ilvl w:val="1"/>
        <w:numId w:val="5"/>
      </w:numPr>
      <w:spacing w:before="40" w:after="40" w:line="240" w:lineRule="auto"/>
      <w:ind w:left="1080"/>
    </w:pPr>
    <w:rPr>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765539"/>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841F9F"/>
    <w:pPr>
      <w:ind w:left="288"/>
    </w:pPr>
    <w:rPr>
      <w:rFonts w:eastAsia="Calibri"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C11253"/>
    <w:pPr>
      <w:spacing w:after="0" w:line="240" w:lineRule="auto"/>
      <w:ind w:left="115" w:hanging="115"/>
    </w:pPr>
    <w:rPr>
      <w:color w:val="000000" w:themeColor="text1"/>
      <w:sz w:val="16"/>
      <w:szCs w:val="20"/>
    </w:rPr>
  </w:style>
  <w:style w:type="character" w:customStyle="1" w:styleId="DaSyBoldRuns">
    <w:name w:val="DaSy Bold Runs"/>
    <w:basedOn w:val="DefaultParagraphFont"/>
    <w:uiPriority w:val="1"/>
    <w:qFormat/>
    <w:rsid w:val="007773C3"/>
    <w:rPr>
      <w:b/>
      <w:bCs/>
    </w:rPr>
  </w:style>
  <w:style w:type="table" w:customStyle="1" w:styleId="TableGrid1">
    <w:name w:val="Table Grid1"/>
    <w:basedOn w:val="TableNormal"/>
    <w:next w:val="TableGrid"/>
    <w:uiPriority w:val="39"/>
    <w:rsid w:val="00630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sycenter.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497A1B110FC4EBED4561C68949326" ma:contentTypeVersion="12" ma:contentTypeDescription="Create a new document." ma:contentTypeScope="" ma:versionID="500bfffc16c883ac091e8f3e64bc735b">
  <xsd:schema xmlns:xsd="http://www.w3.org/2001/XMLSchema" xmlns:xs="http://www.w3.org/2001/XMLSchema" xmlns:p="http://schemas.microsoft.com/office/2006/metadata/properties" xmlns:ns2="c0805199-1d1e-485c-b7ed-61fc3390a097" xmlns:ns3="9389f5b4-ce8b-4c9c-9f0b-be74c383084a" targetNamespace="http://schemas.microsoft.com/office/2006/metadata/properties" ma:root="true" ma:fieldsID="d9f224a515ba17a301bf7a8e757f9423" ns2:_="" ns3:_="">
    <xsd:import namespace="c0805199-1d1e-485c-b7ed-61fc3390a097"/>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05199-1d1e-485c-b7ed-61fc3390a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445cae-00a8-41b2-b692-3298960a8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99b5793-c82e-43e6-8580-f136cc3fd639}" ma:internalName="TaxCatchAll" ma:showField="CatchAllData" ma:web="9389f5b4-ce8b-4c9c-9f0b-be74c383084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89f5b4-ce8b-4c9c-9f0b-be74c383084a" xsi:nil="true"/>
    <lcf76f155ced4ddcb4097134ff3c332f xmlns="c0805199-1d1e-485c-b7ed-61fc3390a0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6F058-DB26-425C-9D42-4398A5221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05199-1d1e-485c-b7ed-61fc3390a097"/>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 ds:uri="9389f5b4-ce8b-4c9c-9f0b-be74c383084a"/>
    <ds:schemaRef ds:uri="c0805199-1d1e-485c-b7ed-61fc3390a097"/>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3566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DaSy Dynamic Impact Monthly Meeting Agenda</vt:lpstr>
    </vt:vector>
  </TitlesOfParts>
  <Company>SRI International</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DaSy Dynamic Impact Monthly Meeting Agenda</dc:title>
  <dc:subject/>
  <dc:creator>The DaSy Center</dc:creator>
  <cp:keywords/>
  <dc:description/>
  <cp:lastModifiedBy>Kate Borelli</cp:lastModifiedBy>
  <cp:revision>2</cp:revision>
  <dcterms:created xsi:type="dcterms:W3CDTF">2022-11-09T23:56:00Z</dcterms:created>
  <dcterms:modified xsi:type="dcterms:W3CDTF">2022-11-09T23:56:00Z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0x0101009AB497A1B110FC4EBED4561C68949326</vt:lpwstr>
  </property>
  <property fmtid="{D5CDD505-2E9C-101B-9397-08002B2CF9AE}" pid="3" name="Language">
    <vt:lpwstr>English</vt:lpwstr>
  </property>
  <property fmtid="{D5CDD505-2E9C-101B-9397-08002B2CF9AE}" pid="4" name="Status">
    <vt:lpwstr>Final</vt:lpwstr>
  </property>
  <property fmtid="{D5CDD505-2E9C-101B-9397-08002B2CF9AE}" pid="5" name="MediaServiceImageTags">
    <vt:lpwstr/>
  </property>
</Properties>
</file>