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EF11" w14:textId="0758957B" w:rsidR="005D4A3B" w:rsidRDefault="005D4A3B" w:rsidP="005D4A3B">
      <w:pPr>
        <w:pStyle w:val="DaSyReportHeading1"/>
      </w:pPr>
      <w:bookmarkStart w:id="0" w:name="_Toc74226615"/>
      <w:bookmarkStart w:id="1" w:name="_Toc49799762"/>
      <w:r>
        <w:t>Data Collection Calendar</w:t>
      </w:r>
      <w:bookmarkEnd w:id="0"/>
    </w:p>
    <w:p w14:paraId="3AD7DE8D" w14:textId="27C80AA7" w:rsidR="005D4A3B" w:rsidRDefault="005D4A3B" w:rsidP="005D4A3B">
      <w:pPr>
        <w:pStyle w:val="DaSyText"/>
      </w:pPr>
      <w:r>
        <w:t>The Part C Individuals with Disabilities Education Act (IDEA) 618 data collection calendar is a 12-month view of tasks associated with the IDEA 618 and SPP/APR data. The team completing the protocols should complete the calendar by adding new rows and tasks as necessary. The calendar includes a personnel column for assigning the person responsible for each task. Your state can use the checkbox column to indicate completed tasks. Your state can use more columns as needed.</w:t>
      </w:r>
    </w:p>
    <w:p w14:paraId="0681911B" w14:textId="77777777" w:rsidR="005D4A3B" w:rsidRDefault="005D4A3B" w:rsidP="005D4A3B">
      <w:pPr>
        <w:pStyle w:val="DaSyText"/>
      </w:pPr>
      <w:r>
        <w:t>One suggested modification is to color code tasks in the calendar by fiscal year as defined by your state for reporting purposes because</w:t>
      </w:r>
      <w:r w:rsidRPr="00CE2112">
        <w:t xml:space="preserve"> any 12-month </w:t>
      </w:r>
      <w:r w:rsidRPr="00BE0BA0">
        <w:t>IDEA</w:t>
      </w:r>
      <w:r w:rsidRPr="00010091">
        <w:rPr>
          <w:i/>
        </w:rPr>
        <w:t xml:space="preserve"> </w:t>
      </w:r>
      <w:r w:rsidRPr="00CE2112">
        <w:t xml:space="preserve">data reporting period </w:t>
      </w:r>
      <w:r>
        <w:t xml:space="preserve">potentially </w:t>
      </w:r>
      <w:r w:rsidRPr="00CE2112">
        <w:t xml:space="preserve">requires handling data from </w:t>
      </w:r>
      <w:r>
        <w:t xml:space="preserve">multiple </w:t>
      </w:r>
      <w:r w:rsidRPr="00CE2112">
        <w:t>years</w:t>
      </w:r>
      <w:r>
        <w:t>.</w:t>
      </w:r>
    </w:p>
    <w:p w14:paraId="33A87008" w14:textId="77777777" w:rsidR="005D4A3B" w:rsidRPr="008C5D00" w:rsidRDefault="005D4A3B" w:rsidP="005D4A3B">
      <w:pPr>
        <w:pStyle w:val="DaSyText"/>
      </w:pPr>
      <w:r>
        <w:t xml:space="preserve">The calendar is populated with some suggested tasks that align with federal reporting timelines. In addition, other suggested tasks to </w:t>
      </w:r>
      <w:r w:rsidRPr="00CE2112">
        <w:t>inclu</w:t>
      </w:r>
      <w:r>
        <w:t>de are</w:t>
      </w:r>
    </w:p>
    <w:p w14:paraId="5FDEB7B9" w14:textId="77777777" w:rsidR="005D4A3B" w:rsidRPr="005D1DE8" w:rsidRDefault="005D4A3B" w:rsidP="005D4A3B">
      <w:pPr>
        <w:pStyle w:val="DaSyBulletL1"/>
      </w:pPr>
      <w:r>
        <w:t>a</w:t>
      </w:r>
      <w:r w:rsidRPr="00CE2112">
        <w:t>pply</w:t>
      </w:r>
      <w:r>
        <w:t>in</w:t>
      </w:r>
      <w:r w:rsidRPr="005D1DE8">
        <w:t xml:space="preserve">g edit </w:t>
      </w:r>
      <w:proofErr w:type="gramStart"/>
      <w:r w:rsidRPr="005D1DE8">
        <w:t>checks</w:t>
      </w:r>
      <w:r>
        <w:t>;</w:t>
      </w:r>
      <w:proofErr w:type="gramEnd"/>
    </w:p>
    <w:p w14:paraId="7E3B25B8" w14:textId="77777777" w:rsidR="005D4A3B" w:rsidRPr="005D1DE8" w:rsidRDefault="005D4A3B" w:rsidP="005D4A3B">
      <w:pPr>
        <w:pStyle w:val="DaSyBulletL1"/>
      </w:pPr>
      <w:r>
        <w:t>o</w:t>
      </w:r>
      <w:r w:rsidRPr="005D1DE8">
        <w:t xml:space="preserve">verseeing </w:t>
      </w:r>
      <w:proofErr w:type="gramStart"/>
      <w:r w:rsidRPr="005D1DE8">
        <w:t>corrections</w:t>
      </w:r>
      <w:r>
        <w:t>;</w:t>
      </w:r>
      <w:proofErr w:type="gramEnd"/>
    </w:p>
    <w:p w14:paraId="3E230B2A" w14:textId="77777777" w:rsidR="005D4A3B" w:rsidRPr="005D1DE8" w:rsidRDefault="005D4A3B" w:rsidP="005D4A3B">
      <w:pPr>
        <w:pStyle w:val="DaSyBulletL1"/>
      </w:pPr>
      <w:r>
        <w:t>f</w:t>
      </w:r>
      <w:r w:rsidRPr="005D1DE8">
        <w:t xml:space="preserve">inalizing </w:t>
      </w:r>
      <w:proofErr w:type="gramStart"/>
      <w:r w:rsidRPr="005D1DE8">
        <w:t>files</w:t>
      </w:r>
      <w:r>
        <w:t>;</w:t>
      </w:r>
      <w:proofErr w:type="gramEnd"/>
    </w:p>
    <w:p w14:paraId="617025E5" w14:textId="77777777" w:rsidR="005D4A3B" w:rsidRPr="005D1DE8" w:rsidRDefault="005D4A3B" w:rsidP="005D4A3B">
      <w:pPr>
        <w:pStyle w:val="DaSyBulletL1"/>
      </w:pPr>
      <w:r>
        <w:t>generating E</w:t>
      </w:r>
      <w:r w:rsidRPr="00223069">
        <w:rPr>
          <w:i/>
        </w:rPr>
        <w:t>MAPS</w:t>
      </w:r>
      <w:r w:rsidRPr="00CA7413">
        <w:rPr>
          <w:i/>
        </w:rPr>
        <w:t xml:space="preserve"> </w:t>
      </w:r>
      <w:proofErr w:type="gramStart"/>
      <w:r>
        <w:t>submissions;</w:t>
      </w:r>
      <w:proofErr w:type="gramEnd"/>
    </w:p>
    <w:p w14:paraId="266AA1A7" w14:textId="77777777" w:rsidR="005D4A3B" w:rsidRPr="00CE2112" w:rsidRDefault="005D4A3B" w:rsidP="005D4A3B">
      <w:pPr>
        <w:pStyle w:val="DaSyBulletL1"/>
      </w:pPr>
      <w:r>
        <w:t>p</w:t>
      </w:r>
      <w:r w:rsidRPr="005D1DE8">
        <w:t>repar</w:t>
      </w:r>
      <w:r>
        <w:t>ing</w:t>
      </w:r>
      <w:r w:rsidRPr="00CE2112">
        <w:t xml:space="preserve"> data </w:t>
      </w:r>
      <w:proofErr w:type="gramStart"/>
      <w:r w:rsidRPr="00CE2112">
        <w:t>submissions</w:t>
      </w:r>
      <w:r>
        <w:t>;</w:t>
      </w:r>
      <w:proofErr w:type="gramEnd"/>
    </w:p>
    <w:p w14:paraId="63C846E0" w14:textId="77777777" w:rsidR="005D4A3B" w:rsidRPr="005D1DE8" w:rsidRDefault="005D4A3B" w:rsidP="005D4A3B">
      <w:pPr>
        <w:pStyle w:val="DaSyBulletL1"/>
      </w:pPr>
      <w:r>
        <w:t>disse</w:t>
      </w:r>
      <w:r w:rsidRPr="005D1DE8">
        <w:t xml:space="preserve">minating data to </w:t>
      </w:r>
      <w:r>
        <w:t>State Performance Plan/Annual Performance Report (SPP/</w:t>
      </w:r>
      <w:r w:rsidRPr="005D1DE8">
        <w:t>APR</w:t>
      </w:r>
      <w:r>
        <w:t>)</w:t>
      </w:r>
      <w:r w:rsidRPr="005D1DE8">
        <w:t xml:space="preserve"> indicator and </w:t>
      </w:r>
      <w:r>
        <w:t>State Systemic Improvement Plan (</w:t>
      </w:r>
      <w:r w:rsidRPr="005D1DE8">
        <w:t>SSIP</w:t>
      </w:r>
      <w:r>
        <w:t>)</w:t>
      </w:r>
      <w:r w:rsidRPr="005D1DE8">
        <w:t xml:space="preserve"> stewards and other </w:t>
      </w:r>
      <w:proofErr w:type="gramStart"/>
      <w:r w:rsidRPr="005D1DE8">
        <w:t>users</w:t>
      </w:r>
      <w:r>
        <w:t>;</w:t>
      </w:r>
      <w:proofErr w:type="gramEnd"/>
    </w:p>
    <w:p w14:paraId="1553FCF5" w14:textId="77777777" w:rsidR="005D4A3B" w:rsidRPr="005D1DE8" w:rsidRDefault="005D4A3B" w:rsidP="005D4A3B">
      <w:pPr>
        <w:pStyle w:val="DaSyBulletL1"/>
      </w:pPr>
      <w:r>
        <w:t>r</w:t>
      </w:r>
      <w:r w:rsidRPr="005D1DE8">
        <w:t xml:space="preserve">esponding to </w:t>
      </w:r>
      <w:r>
        <w:t>Office of Special Education Program’s (</w:t>
      </w:r>
      <w:r w:rsidRPr="005D1DE8">
        <w:t>OSEP’s</w:t>
      </w:r>
      <w:r>
        <w:t>)</w:t>
      </w:r>
      <w:r w:rsidRPr="005D1DE8">
        <w:t xml:space="preserve"> request for data notes in OMB Max and/or requests for resubmission of E</w:t>
      </w:r>
      <w:r w:rsidRPr="00CA7413">
        <w:rPr>
          <w:i/>
        </w:rPr>
        <w:t>MAPS</w:t>
      </w:r>
      <w:r w:rsidRPr="005D1DE8">
        <w:t xml:space="preserve"> data, if </w:t>
      </w:r>
      <w:proofErr w:type="gramStart"/>
      <w:r w:rsidRPr="005D1DE8">
        <w:t>applicable</w:t>
      </w:r>
      <w:r>
        <w:t>;</w:t>
      </w:r>
      <w:proofErr w:type="gramEnd"/>
    </w:p>
    <w:p w14:paraId="521C06F7" w14:textId="77777777" w:rsidR="005D4A3B" w:rsidRDefault="005D4A3B" w:rsidP="005D4A3B">
      <w:pPr>
        <w:pStyle w:val="DaSyBulletL1"/>
      </w:pPr>
      <w:r>
        <w:t xml:space="preserve">posting IDEA 618 data on Lead Agency (LA) </w:t>
      </w:r>
      <w:proofErr w:type="gramStart"/>
      <w:r>
        <w:t>website;</w:t>
      </w:r>
      <w:proofErr w:type="gramEnd"/>
    </w:p>
    <w:p w14:paraId="184401E8" w14:textId="77777777" w:rsidR="005D4A3B" w:rsidRPr="005D1DE8" w:rsidRDefault="005D4A3B" w:rsidP="005D4A3B">
      <w:pPr>
        <w:pStyle w:val="DaSyBulletL1"/>
      </w:pPr>
      <w:r>
        <w:t xml:space="preserve">public reporting on the performance of each local EI program for required APR </w:t>
      </w:r>
      <w:proofErr w:type="gramStart"/>
      <w:r>
        <w:t>indicators;</w:t>
      </w:r>
      <w:proofErr w:type="gramEnd"/>
    </w:p>
    <w:p w14:paraId="0409E266" w14:textId="77777777" w:rsidR="005D4A3B" w:rsidRDefault="005D4A3B" w:rsidP="005D4A3B">
      <w:pPr>
        <w:pStyle w:val="DaSyBulletL1"/>
      </w:pPr>
      <w:r>
        <w:t>r</w:t>
      </w:r>
      <w:r w:rsidRPr="005D1DE8">
        <w:t xml:space="preserve">eviewing upcoming federal and state collection requirements against current collection </w:t>
      </w:r>
      <w:proofErr w:type="gramStart"/>
      <w:r w:rsidRPr="005D1DE8">
        <w:t>processes</w:t>
      </w:r>
      <w:r>
        <w:t>;</w:t>
      </w:r>
      <w:proofErr w:type="gramEnd"/>
    </w:p>
    <w:p w14:paraId="0A3F109D" w14:textId="77777777" w:rsidR="005D4A3B" w:rsidRPr="005D1DE8" w:rsidRDefault="005D4A3B" w:rsidP="005D4A3B">
      <w:pPr>
        <w:pStyle w:val="DaSyBulletL1"/>
      </w:pPr>
      <w:r>
        <w:t xml:space="preserve">working with LA, local early intervention services (EI) programs, vendors, governance personnel, and other stakeholders to support necessary changes to data and </w:t>
      </w:r>
      <w:proofErr w:type="gramStart"/>
      <w:r>
        <w:t>procedures;</w:t>
      </w:r>
      <w:proofErr w:type="gramEnd"/>
      <w:r>
        <w:t xml:space="preserve"> </w:t>
      </w:r>
    </w:p>
    <w:p w14:paraId="306D1B4C" w14:textId="77777777" w:rsidR="005D4A3B" w:rsidRPr="005D1DE8" w:rsidRDefault="005D4A3B" w:rsidP="005D4A3B">
      <w:pPr>
        <w:pStyle w:val="DaSyBulletL1"/>
      </w:pPr>
      <w:r>
        <w:t>m</w:t>
      </w:r>
      <w:r w:rsidRPr="005D1DE8">
        <w:t xml:space="preserve">eeting with </w:t>
      </w:r>
      <w:r>
        <w:t xml:space="preserve">team </w:t>
      </w:r>
      <w:r w:rsidRPr="005D1DE8">
        <w:t>to update this calendar</w:t>
      </w:r>
      <w:r>
        <w:t xml:space="preserve"> at least </w:t>
      </w:r>
      <w:proofErr w:type="gramStart"/>
      <w:r>
        <w:t>annually;</w:t>
      </w:r>
      <w:proofErr w:type="gramEnd"/>
    </w:p>
    <w:p w14:paraId="64BCF84A" w14:textId="77777777" w:rsidR="005D4A3B" w:rsidRPr="005D1DE8" w:rsidRDefault="005D4A3B" w:rsidP="005D4A3B">
      <w:pPr>
        <w:pStyle w:val="DaSyBulletL1"/>
      </w:pPr>
      <w:r>
        <w:t>disseminating to local EI programs adequate detail associated with LA data business rules (with enough lead time so local programs can understand and disseminate rules with any vendors</w:t>
      </w:r>
      <w:proofErr w:type="gramStart"/>
      <w:r>
        <w:t>);</w:t>
      </w:r>
      <w:proofErr w:type="gramEnd"/>
    </w:p>
    <w:p w14:paraId="408E2C3D" w14:textId="77777777" w:rsidR="005D4A3B" w:rsidRPr="005D1DE8" w:rsidRDefault="005D4A3B" w:rsidP="005D4A3B">
      <w:pPr>
        <w:pStyle w:val="DaSyBulletL1"/>
      </w:pPr>
      <w:r>
        <w:t>t</w:t>
      </w:r>
      <w:r w:rsidRPr="005D1DE8">
        <w:t xml:space="preserve">raining </w:t>
      </w:r>
      <w:r>
        <w:t>local programs</w:t>
      </w:r>
      <w:r w:rsidRPr="005D1DE8">
        <w:t xml:space="preserve"> on data submission </w:t>
      </w:r>
      <w:proofErr w:type="gramStart"/>
      <w:r w:rsidRPr="005D1DE8">
        <w:t>requirements</w:t>
      </w:r>
      <w:r>
        <w:t>;</w:t>
      </w:r>
      <w:proofErr w:type="gramEnd"/>
    </w:p>
    <w:p w14:paraId="2943F595" w14:textId="77777777" w:rsidR="005D4A3B" w:rsidRPr="005D1DE8" w:rsidRDefault="005D4A3B" w:rsidP="005D4A3B">
      <w:pPr>
        <w:pStyle w:val="DaSyBulletL1"/>
      </w:pPr>
      <w:r>
        <w:t>d</w:t>
      </w:r>
      <w:r w:rsidRPr="005D1DE8">
        <w:t>ocumenting location of final data files</w:t>
      </w:r>
      <w:r>
        <w:t>; and</w:t>
      </w:r>
    </w:p>
    <w:p w14:paraId="2F310B4E" w14:textId="76DA0F6F" w:rsidR="005D4A3B" w:rsidRDefault="005D4A3B" w:rsidP="005D4A3B">
      <w:pPr>
        <w:pStyle w:val="DaSyBulletL1"/>
      </w:pPr>
      <w:r>
        <w:t>m</w:t>
      </w:r>
      <w:r w:rsidRPr="005D1DE8">
        <w:t>aki</w:t>
      </w:r>
      <w:r>
        <w:t>ng</w:t>
      </w:r>
      <w:r w:rsidRPr="008C5D00">
        <w:t xml:space="preserve"> necessary changes to process and support documents (data dictionaries, FAQ</w:t>
      </w:r>
      <w:r>
        <w:t>s</w:t>
      </w:r>
      <w:r w:rsidRPr="008C5D00">
        <w:t>, trainings)</w:t>
      </w:r>
      <w:r>
        <w:t>.</w:t>
      </w:r>
    </w:p>
    <w:p w14:paraId="556E9986" w14:textId="77777777" w:rsidR="000355DA" w:rsidRPr="008C5D00" w:rsidRDefault="000355DA" w:rsidP="000355DA">
      <w:pPr>
        <w:pStyle w:val="DaSyBulletL1"/>
        <w:numPr>
          <w:ilvl w:val="0"/>
          <w:numId w:val="0"/>
        </w:numPr>
        <w:ind w:left="720" w:hanging="360"/>
      </w:pPr>
    </w:p>
    <w:p w14:paraId="078B6F54" w14:textId="77777777" w:rsidR="005D4A3B" w:rsidRDefault="005D4A3B" w:rsidP="005D4A3B">
      <w:pPr>
        <w:pStyle w:val="TT-TableTitle"/>
        <w:pageBreakBefore/>
        <w:rPr>
          <w:b/>
        </w:rPr>
        <w:sectPr w:rsidR="005D4A3B" w:rsidSect="007961C9">
          <w:headerReference w:type="default" r:id="rId11"/>
          <w:footerReference w:type="default" r:id="rId12"/>
          <w:headerReference w:type="first" r:id="rId13"/>
          <w:footerReference w:type="first" r:id="rId14"/>
          <w:type w:val="oddPage"/>
          <w:pgSz w:w="12240" w:h="15840" w:code="1"/>
          <w:pgMar w:top="1152" w:right="1008" w:bottom="1152" w:left="1008" w:header="720" w:footer="576" w:gutter="0"/>
          <w:pgNumType w:start="1"/>
          <w:cols w:space="360"/>
          <w:titlePg/>
          <w:docGrid w:linePitch="326"/>
        </w:sectPr>
      </w:pPr>
      <w:bookmarkStart w:id="2" w:name="_Toc423945880"/>
    </w:p>
    <w:tbl>
      <w:tblPr>
        <w:tblW w:w="5000" w:type="pct"/>
        <w:tblBorders>
          <w:top w:val="single" w:sz="4" w:space="0" w:color="154578"/>
          <w:left w:val="single" w:sz="4" w:space="0" w:color="154578"/>
          <w:bottom w:val="single" w:sz="4" w:space="0" w:color="154578"/>
          <w:right w:val="single" w:sz="4" w:space="0" w:color="154578"/>
          <w:insideH w:val="single" w:sz="4" w:space="0" w:color="154578"/>
          <w:insideV w:val="single" w:sz="4" w:space="0" w:color="154578"/>
        </w:tblBorders>
        <w:tblLayout w:type="fixed"/>
        <w:tblCellMar>
          <w:top w:w="115" w:type="dxa"/>
          <w:left w:w="115" w:type="dxa"/>
          <w:bottom w:w="115" w:type="dxa"/>
          <w:right w:w="115" w:type="dxa"/>
        </w:tblCellMar>
        <w:tblLook w:val="0000" w:firstRow="0" w:lastRow="0" w:firstColumn="0" w:lastColumn="0" w:noHBand="0" w:noVBand="0"/>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5D4A3B" w:rsidRPr="008C26A9" w14:paraId="6357C5ED" w14:textId="77777777" w:rsidTr="00277FF4">
        <w:trPr>
          <w:cantSplit/>
          <w:trHeight w:hRule="exact" w:val="432"/>
          <w:tblHeader/>
        </w:trPr>
        <w:tc>
          <w:tcPr>
            <w:tcW w:w="5000" w:type="pct"/>
            <w:gridSpan w:val="3"/>
            <w:shd w:val="clear" w:color="auto" w:fill="auto"/>
            <w:vAlign w:val="bottom"/>
          </w:tcPr>
          <w:bookmarkEnd w:id="2"/>
          <w:p w14:paraId="0B3AA1A4" w14:textId="77777777" w:rsidR="005D4A3B" w:rsidRDefault="005D4A3B" w:rsidP="00ED1178">
            <w:pPr>
              <w:pStyle w:val="DaSyTableHeading"/>
              <w:jc w:val="center"/>
            </w:pPr>
            <w:r>
              <w:lastRenderedPageBreak/>
              <w:t>January</w:t>
            </w:r>
          </w:p>
        </w:tc>
      </w:tr>
      <w:tr w:rsidR="002E250A" w:rsidRPr="00C60690" w14:paraId="220BC1DE" w14:textId="77777777" w:rsidTr="00277FF4">
        <w:tblPrEx>
          <w:tblCellMar>
            <w:top w:w="0" w:type="dxa"/>
            <w:left w:w="108" w:type="dxa"/>
            <w:bottom w:w="0" w:type="dxa"/>
            <w:right w:w="108" w:type="dxa"/>
          </w:tblCellMar>
          <w:tblLook w:val="04A0" w:firstRow="1" w:lastRow="0" w:firstColumn="1" w:lastColumn="0" w:noHBand="0" w:noVBand="1"/>
        </w:tblPrEx>
        <w:trPr>
          <w:tblHeader/>
        </w:trPr>
        <w:tc>
          <w:tcPr>
            <w:tcW w:w="1154" w:type="pct"/>
            <w:vAlign w:val="bottom"/>
          </w:tcPr>
          <w:p w14:paraId="7128A257" w14:textId="1461D56E" w:rsidR="00670D6E" w:rsidRPr="00C60690" w:rsidRDefault="00670D6E" w:rsidP="00961DF2">
            <w:pPr>
              <w:pStyle w:val="DaSyTableHeading"/>
              <w:jc w:val="center"/>
            </w:pPr>
            <w:r w:rsidRPr="00C60690">
              <w:t>Personnel</w:t>
            </w:r>
          </w:p>
        </w:tc>
        <w:tc>
          <w:tcPr>
            <w:tcW w:w="3308" w:type="pct"/>
            <w:vAlign w:val="bottom"/>
          </w:tcPr>
          <w:p w14:paraId="3EE8CEC1" w14:textId="20C405C1" w:rsidR="00670D6E" w:rsidRPr="00C60690" w:rsidRDefault="00670D6E" w:rsidP="00961DF2">
            <w:pPr>
              <w:pStyle w:val="DaSyTableHeading"/>
              <w:jc w:val="center"/>
            </w:pPr>
            <w:r w:rsidRPr="00C60690">
              <w:t>Task</w:t>
            </w:r>
          </w:p>
        </w:tc>
        <w:tc>
          <w:tcPr>
            <w:tcW w:w="538" w:type="pct"/>
            <w:vAlign w:val="bottom"/>
          </w:tcPr>
          <w:p w14:paraId="0450925E" w14:textId="43266A57" w:rsidR="00670D6E" w:rsidRPr="00961DF2" w:rsidRDefault="00D33A4C" w:rsidP="00961DF2">
            <w:pPr>
              <w:pStyle w:val="DaSyTableHeading"/>
              <w:jc w:val="center"/>
              <w:rPr>
                <w:sz w:val="28"/>
                <w:szCs w:val="28"/>
              </w:rPr>
            </w:pPr>
            <w:r w:rsidRPr="00961DF2">
              <w:rPr>
                <w:rFonts w:ascii="Wingdings" w:eastAsia="Wingdings" w:hAnsi="Wingdings" w:cs="Wingdings"/>
                <w:sz w:val="28"/>
                <w:szCs w:val="28"/>
              </w:rPr>
              <w:t>ü</w:t>
            </w:r>
          </w:p>
        </w:tc>
      </w:tr>
      <w:tr w:rsidR="005232EE" w:rsidRPr="008C26A9" w14:paraId="0952086E" w14:textId="77777777" w:rsidTr="005232EE">
        <w:tblPrEx>
          <w:tblCellMar>
            <w:top w:w="0" w:type="dxa"/>
            <w:left w:w="108" w:type="dxa"/>
            <w:bottom w:w="0" w:type="dxa"/>
            <w:right w:w="108" w:type="dxa"/>
          </w:tblCellMar>
          <w:tblLook w:val="04A0" w:firstRow="1" w:lastRow="0" w:firstColumn="1" w:lastColumn="0" w:noHBand="0" w:noVBand="1"/>
        </w:tblPrEx>
        <w:trPr>
          <w:trHeight w:val="757"/>
        </w:trPr>
        <w:tc>
          <w:tcPr>
            <w:tcW w:w="1154" w:type="pct"/>
          </w:tcPr>
          <w:p w14:paraId="3950FB86" w14:textId="2CB17D78" w:rsidR="008279D7" w:rsidRPr="008279D7" w:rsidRDefault="008279D7" w:rsidP="008279D7"/>
        </w:tc>
        <w:tc>
          <w:tcPr>
            <w:tcW w:w="3308" w:type="pct"/>
          </w:tcPr>
          <w:p w14:paraId="72CE2921" w14:textId="77777777" w:rsidR="005D4A3B" w:rsidRPr="008C26A9" w:rsidRDefault="005D4A3B" w:rsidP="00AF0332">
            <w:pPr>
              <w:pStyle w:val="DaSyTableText"/>
            </w:pPr>
            <w:r>
              <w:t>Local EI programs mark database as ready for Child Count and Settings.</w:t>
            </w:r>
          </w:p>
        </w:tc>
        <w:tc>
          <w:tcPr>
            <w:tcW w:w="538" w:type="pct"/>
          </w:tcPr>
          <w:p w14:paraId="6A0CD4F1" w14:textId="77777777" w:rsidR="005D4A3B" w:rsidRPr="008C26A9" w:rsidRDefault="005D4A3B" w:rsidP="00AF0332">
            <w:pPr>
              <w:pStyle w:val="DaSyTableText"/>
            </w:pPr>
          </w:p>
        </w:tc>
      </w:tr>
      <w:tr w:rsidR="005232EE" w:rsidRPr="008C26A9" w14:paraId="383A298B" w14:textId="77777777" w:rsidTr="005232EE">
        <w:tblPrEx>
          <w:tblCellMar>
            <w:top w:w="0" w:type="dxa"/>
            <w:left w:w="108" w:type="dxa"/>
            <w:bottom w:w="0" w:type="dxa"/>
            <w:right w:w="108" w:type="dxa"/>
          </w:tblCellMar>
          <w:tblLook w:val="04A0" w:firstRow="1" w:lastRow="0" w:firstColumn="1" w:lastColumn="0" w:noHBand="0" w:noVBand="1"/>
        </w:tblPrEx>
        <w:trPr>
          <w:trHeight w:val="757"/>
        </w:trPr>
        <w:tc>
          <w:tcPr>
            <w:tcW w:w="1154" w:type="pct"/>
          </w:tcPr>
          <w:p w14:paraId="2B1A2680" w14:textId="77777777" w:rsidR="005D4A3B" w:rsidRPr="008C26A9" w:rsidRDefault="005D4A3B" w:rsidP="00AF0332">
            <w:pPr>
              <w:pStyle w:val="DaSyTableText"/>
            </w:pPr>
          </w:p>
        </w:tc>
        <w:tc>
          <w:tcPr>
            <w:tcW w:w="3308" w:type="pct"/>
          </w:tcPr>
          <w:p w14:paraId="2543BB5E" w14:textId="77777777" w:rsidR="005D4A3B" w:rsidRPr="008C26A9" w:rsidRDefault="005D4A3B" w:rsidP="00AF0332">
            <w:pPr>
              <w:pStyle w:val="DaSyTableText"/>
            </w:pPr>
            <w:r>
              <w:t>Begin review and validation of Child Count and Settings data in preparation for reporting in April.</w:t>
            </w:r>
          </w:p>
        </w:tc>
        <w:tc>
          <w:tcPr>
            <w:tcW w:w="538" w:type="pct"/>
          </w:tcPr>
          <w:p w14:paraId="3277C7D6" w14:textId="77777777" w:rsidR="005D4A3B" w:rsidRPr="008C26A9" w:rsidRDefault="005D4A3B" w:rsidP="00AF0332">
            <w:pPr>
              <w:pStyle w:val="DaSyTableText"/>
            </w:pPr>
          </w:p>
        </w:tc>
      </w:tr>
      <w:tr w:rsidR="005232EE" w:rsidRPr="008C26A9" w14:paraId="079E6F24" w14:textId="77777777" w:rsidTr="005232EE">
        <w:tblPrEx>
          <w:tblCellMar>
            <w:top w:w="0" w:type="dxa"/>
            <w:left w:w="108" w:type="dxa"/>
            <w:bottom w:w="0" w:type="dxa"/>
            <w:right w:w="108" w:type="dxa"/>
          </w:tblCellMar>
          <w:tblLook w:val="04A0" w:firstRow="1" w:lastRow="0" w:firstColumn="1" w:lastColumn="0" w:noHBand="0" w:noVBand="1"/>
        </w:tblPrEx>
        <w:trPr>
          <w:trHeight w:val="757"/>
        </w:trPr>
        <w:tc>
          <w:tcPr>
            <w:tcW w:w="1154" w:type="pct"/>
          </w:tcPr>
          <w:p w14:paraId="2A589A4E" w14:textId="77777777" w:rsidR="005D4A3B" w:rsidRPr="008C26A9" w:rsidRDefault="005D4A3B" w:rsidP="00AF0332">
            <w:pPr>
              <w:pStyle w:val="DaSyTableText"/>
            </w:pPr>
          </w:p>
        </w:tc>
        <w:tc>
          <w:tcPr>
            <w:tcW w:w="3308" w:type="pct"/>
          </w:tcPr>
          <w:p w14:paraId="24246FE4" w14:textId="77777777" w:rsidR="005D4A3B" w:rsidRPr="008C26A9" w:rsidRDefault="005D4A3B" w:rsidP="00AF0332">
            <w:pPr>
              <w:pStyle w:val="DaSyTableText"/>
            </w:pPr>
            <w:r>
              <w:t>Begin entering data analysis into SPP/APR in EMAPS.</w:t>
            </w:r>
          </w:p>
        </w:tc>
        <w:tc>
          <w:tcPr>
            <w:tcW w:w="538" w:type="pct"/>
          </w:tcPr>
          <w:p w14:paraId="24E5313B" w14:textId="77777777" w:rsidR="005D4A3B" w:rsidRPr="008C26A9" w:rsidRDefault="005D4A3B" w:rsidP="00AF0332">
            <w:pPr>
              <w:pStyle w:val="DaSyTableText"/>
            </w:pPr>
          </w:p>
        </w:tc>
      </w:tr>
      <w:tr w:rsidR="005232EE" w:rsidRPr="008C26A9" w14:paraId="5E5D9F4F" w14:textId="77777777" w:rsidTr="005232EE">
        <w:tblPrEx>
          <w:tblCellMar>
            <w:top w:w="0" w:type="dxa"/>
            <w:left w:w="108" w:type="dxa"/>
            <w:bottom w:w="0" w:type="dxa"/>
            <w:right w:w="108" w:type="dxa"/>
          </w:tblCellMar>
          <w:tblLook w:val="04A0" w:firstRow="1" w:lastRow="0" w:firstColumn="1" w:lastColumn="0" w:noHBand="0" w:noVBand="1"/>
        </w:tblPrEx>
        <w:trPr>
          <w:trHeight w:val="757"/>
        </w:trPr>
        <w:tc>
          <w:tcPr>
            <w:tcW w:w="1154" w:type="pct"/>
          </w:tcPr>
          <w:p w14:paraId="641A6F39" w14:textId="77777777" w:rsidR="005D4A3B" w:rsidRPr="008C26A9" w:rsidRDefault="005D4A3B" w:rsidP="00AF0332">
            <w:pPr>
              <w:pStyle w:val="DaSyTableText"/>
            </w:pPr>
          </w:p>
        </w:tc>
        <w:tc>
          <w:tcPr>
            <w:tcW w:w="3308" w:type="pct"/>
          </w:tcPr>
          <w:p w14:paraId="6529D1EB" w14:textId="77777777" w:rsidR="005D4A3B" w:rsidRPr="008C26A9" w:rsidRDefault="005D4A3B" w:rsidP="00AF0332">
            <w:pPr>
              <w:pStyle w:val="DaSyTableText"/>
            </w:pPr>
          </w:p>
        </w:tc>
        <w:tc>
          <w:tcPr>
            <w:tcW w:w="538" w:type="pct"/>
          </w:tcPr>
          <w:p w14:paraId="10671A03" w14:textId="77777777" w:rsidR="005D4A3B" w:rsidRPr="008C26A9" w:rsidRDefault="005D4A3B" w:rsidP="00AF0332">
            <w:pPr>
              <w:pStyle w:val="DaSyTableText"/>
            </w:pPr>
          </w:p>
        </w:tc>
      </w:tr>
      <w:tr w:rsidR="00ED1178" w:rsidRPr="008C26A9" w14:paraId="15ABC07E" w14:textId="77777777" w:rsidTr="005232EE">
        <w:tblPrEx>
          <w:tblCellMar>
            <w:top w:w="0" w:type="dxa"/>
            <w:left w:w="108" w:type="dxa"/>
            <w:bottom w:w="0" w:type="dxa"/>
            <w:right w:w="108" w:type="dxa"/>
          </w:tblCellMar>
          <w:tblLook w:val="04A0" w:firstRow="1" w:lastRow="0" w:firstColumn="1" w:lastColumn="0" w:noHBand="0" w:noVBand="1"/>
        </w:tblPrEx>
        <w:trPr>
          <w:trHeight w:val="757"/>
        </w:trPr>
        <w:tc>
          <w:tcPr>
            <w:tcW w:w="1154" w:type="pct"/>
          </w:tcPr>
          <w:p w14:paraId="57E0FFB4" w14:textId="77777777" w:rsidR="00ED1178" w:rsidRPr="008C26A9" w:rsidRDefault="00ED1178" w:rsidP="00AF0332">
            <w:pPr>
              <w:pStyle w:val="DaSyTableText"/>
            </w:pPr>
          </w:p>
        </w:tc>
        <w:tc>
          <w:tcPr>
            <w:tcW w:w="3308" w:type="pct"/>
          </w:tcPr>
          <w:p w14:paraId="6DBE8D61" w14:textId="77777777" w:rsidR="00ED1178" w:rsidRPr="008C26A9" w:rsidRDefault="00ED1178" w:rsidP="00AF0332">
            <w:pPr>
              <w:pStyle w:val="DaSyTableText"/>
            </w:pPr>
          </w:p>
        </w:tc>
        <w:tc>
          <w:tcPr>
            <w:tcW w:w="538" w:type="pct"/>
          </w:tcPr>
          <w:p w14:paraId="4242BF25" w14:textId="77777777" w:rsidR="00ED1178" w:rsidRPr="008C26A9" w:rsidRDefault="00ED1178" w:rsidP="00AF0332">
            <w:pPr>
              <w:pStyle w:val="DaSyTableText"/>
            </w:pPr>
          </w:p>
        </w:tc>
      </w:tr>
      <w:tr w:rsidR="00ED1178" w:rsidRPr="008C26A9" w14:paraId="58186AAE" w14:textId="77777777" w:rsidTr="005232EE">
        <w:tblPrEx>
          <w:tblCellMar>
            <w:top w:w="0" w:type="dxa"/>
            <w:left w:w="108" w:type="dxa"/>
            <w:bottom w:w="0" w:type="dxa"/>
            <w:right w:w="108" w:type="dxa"/>
          </w:tblCellMar>
          <w:tblLook w:val="04A0" w:firstRow="1" w:lastRow="0" w:firstColumn="1" w:lastColumn="0" w:noHBand="0" w:noVBand="1"/>
        </w:tblPrEx>
        <w:trPr>
          <w:trHeight w:val="757"/>
        </w:trPr>
        <w:tc>
          <w:tcPr>
            <w:tcW w:w="1154" w:type="pct"/>
          </w:tcPr>
          <w:p w14:paraId="2AD32AFA" w14:textId="77777777" w:rsidR="00ED1178" w:rsidRPr="008C26A9" w:rsidRDefault="00ED1178" w:rsidP="00AF0332">
            <w:pPr>
              <w:pStyle w:val="DaSyTableText"/>
            </w:pPr>
          </w:p>
        </w:tc>
        <w:tc>
          <w:tcPr>
            <w:tcW w:w="3308" w:type="pct"/>
          </w:tcPr>
          <w:p w14:paraId="02247B49" w14:textId="77777777" w:rsidR="00ED1178" w:rsidRPr="008C26A9" w:rsidRDefault="00ED1178" w:rsidP="00AF0332">
            <w:pPr>
              <w:pStyle w:val="DaSyTableText"/>
            </w:pPr>
          </w:p>
        </w:tc>
        <w:tc>
          <w:tcPr>
            <w:tcW w:w="538" w:type="pct"/>
          </w:tcPr>
          <w:p w14:paraId="4C9A576A" w14:textId="77777777" w:rsidR="00ED1178" w:rsidRPr="008C26A9" w:rsidRDefault="00ED1178" w:rsidP="00AF0332">
            <w:pPr>
              <w:pStyle w:val="DaSyTableText"/>
            </w:pPr>
          </w:p>
        </w:tc>
      </w:tr>
    </w:tbl>
    <w:p w14:paraId="48B578B5" w14:textId="616FDF05" w:rsidR="005D4A3B" w:rsidRPr="005232EE" w:rsidRDefault="005D4A3B" w:rsidP="005232EE">
      <w:pPr>
        <w:pStyle w:val="DaSyText"/>
      </w:pPr>
    </w:p>
    <w:p w14:paraId="1BCBA3C7" w14:textId="77777777" w:rsidR="005232EE" w:rsidRPr="005232EE" w:rsidRDefault="005232EE" w:rsidP="005232EE">
      <w:pPr>
        <w:pStyle w:val="DaSyText"/>
        <w:pageBreakBefore/>
      </w:pPr>
    </w:p>
    <w:tbl>
      <w:tblPr>
        <w:tblW w:w="5000" w:type="pct"/>
        <w:tblBorders>
          <w:top w:val="single" w:sz="4" w:space="0" w:color="154578"/>
          <w:left w:val="single" w:sz="4" w:space="0" w:color="154578"/>
          <w:bottom w:val="single" w:sz="4" w:space="0" w:color="154578"/>
          <w:right w:val="single" w:sz="4" w:space="0" w:color="154578"/>
          <w:insideH w:val="single" w:sz="4" w:space="0" w:color="154578"/>
          <w:insideV w:val="single" w:sz="4" w:space="0" w:color="154578"/>
        </w:tblBorders>
        <w:tblLayout w:type="fixed"/>
        <w:tblCellMar>
          <w:top w:w="115" w:type="dxa"/>
          <w:left w:w="115" w:type="dxa"/>
          <w:bottom w:w="115" w:type="dxa"/>
          <w:right w:w="115" w:type="dxa"/>
        </w:tblCellMar>
        <w:tblLook w:val="0000" w:firstRow="0" w:lastRow="0" w:firstColumn="0" w:lastColumn="0" w:noHBand="0" w:noVBand="0"/>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135106" w:rsidRPr="008C26A9" w14:paraId="62D4F044" w14:textId="77777777" w:rsidTr="00277FF4">
        <w:trPr>
          <w:cantSplit/>
          <w:trHeight w:hRule="exact" w:val="432"/>
          <w:tblHeader/>
        </w:trPr>
        <w:tc>
          <w:tcPr>
            <w:tcW w:w="5000" w:type="pct"/>
            <w:gridSpan w:val="3"/>
            <w:shd w:val="clear" w:color="auto" w:fill="auto"/>
            <w:vAlign w:val="bottom"/>
          </w:tcPr>
          <w:p w14:paraId="043AE7A2" w14:textId="489F10E9" w:rsidR="00135106" w:rsidRDefault="00135106" w:rsidP="00A50F86">
            <w:pPr>
              <w:pStyle w:val="DaSyTableHeading"/>
              <w:jc w:val="center"/>
            </w:pPr>
            <w:r>
              <w:t>February</w:t>
            </w:r>
          </w:p>
        </w:tc>
      </w:tr>
      <w:tr w:rsidR="00135106" w:rsidRPr="00C60690" w14:paraId="74A32825" w14:textId="77777777" w:rsidTr="00277FF4">
        <w:tblPrEx>
          <w:tblCellMar>
            <w:top w:w="0" w:type="dxa"/>
            <w:left w:w="108" w:type="dxa"/>
            <w:bottom w:w="0" w:type="dxa"/>
            <w:right w:w="108" w:type="dxa"/>
          </w:tblCellMar>
          <w:tblLook w:val="04A0" w:firstRow="1" w:lastRow="0" w:firstColumn="1" w:lastColumn="0" w:noHBand="0" w:noVBand="1"/>
        </w:tblPrEx>
        <w:trPr>
          <w:tblHeader/>
        </w:trPr>
        <w:tc>
          <w:tcPr>
            <w:tcW w:w="1154" w:type="pct"/>
            <w:vAlign w:val="bottom"/>
          </w:tcPr>
          <w:p w14:paraId="1E12464F" w14:textId="77777777" w:rsidR="00135106" w:rsidRPr="00C60690" w:rsidRDefault="00135106" w:rsidP="00A50F86">
            <w:pPr>
              <w:pStyle w:val="DaSyTableHeading"/>
              <w:jc w:val="center"/>
            </w:pPr>
            <w:r w:rsidRPr="00C60690">
              <w:t>Personnel</w:t>
            </w:r>
          </w:p>
        </w:tc>
        <w:tc>
          <w:tcPr>
            <w:tcW w:w="3308" w:type="pct"/>
            <w:vAlign w:val="bottom"/>
          </w:tcPr>
          <w:p w14:paraId="3E2003DD" w14:textId="77777777" w:rsidR="00135106" w:rsidRPr="00C60690" w:rsidRDefault="00135106" w:rsidP="00A50F86">
            <w:pPr>
              <w:pStyle w:val="DaSyTableHeading"/>
              <w:jc w:val="center"/>
            </w:pPr>
            <w:r w:rsidRPr="00C60690">
              <w:t>Task</w:t>
            </w:r>
          </w:p>
        </w:tc>
        <w:tc>
          <w:tcPr>
            <w:tcW w:w="538" w:type="pct"/>
            <w:vAlign w:val="bottom"/>
          </w:tcPr>
          <w:p w14:paraId="6D4113D8" w14:textId="77777777" w:rsidR="00135106" w:rsidRPr="00961DF2" w:rsidRDefault="00135106" w:rsidP="00A50F86">
            <w:pPr>
              <w:pStyle w:val="DaSyTableHeading"/>
              <w:jc w:val="center"/>
              <w:rPr>
                <w:sz w:val="28"/>
                <w:szCs w:val="28"/>
              </w:rPr>
            </w:pPr>
            <w:r w:rsidRPr="00961DF2">
              <w:rPr>
                <w:rFonts w:ascii="Wingdings" w:eastAsia="Wingdings" w:hAnsi="Wingdings" w:cs="Wingdings"/>
                <w:sz w:val="28"/>
                <w:szCs w:val="28"/>
              </w:rPr>
              <w:t>ü</w:t>
            </w:r>
          </w:p>
        </w:tc>
      </w:tr>
      <w:tr w:rsidR="00135106" w:rsidRPr="008C26A9" w14:paraId="742FA6D3"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Pr>
          <w:p w14:paraId="32481C30" w14:textId="77777777" w:rsidR="00135106" w:rsidRPr="008C26A9" w:rsidRDefault="00135106" w:rsidP="00A50F86">
            <w:pPr>
              <w:pStyle w:val="DaSyTableText"/>
            </w:pPr>
          </w:p>
        </w:tc>
        <w:tc>
          <w:tcPr>
            <w:tcW w:w="3308" w:type="pct"/>
          </w:tcPr>
          <w:p w14:paraId="136E23F3" w14:textId="16D58FF2" w:rsidR="00135106" w:rsidRPr="008C26A9" w:rsidRDefault="00135106" w:rsidP="00A50F86">
            <w:pPr>
              <w:pStyle w:val="DaSyTableText"/>
            </w:pPr>
            <w:r>
              <w:t>Submit final SPP/APR to EMAPS.</w:t>
            </w:r>
          </w:p>
        </w:tc>
        <w:tc>
          <w:tcPr>
            <w:tcW w:w="538" w:type="pct"/>
          </w:tcPr>
          <w:p w14:paraId="0365D1D6" w14:textId="77777777" w:rsidR="00135106" w:rsidRPr="008C26A9" w:rsidRDefault="00135106" w:rsidP="00A50F86">
            <w:pPr>
              <w:pStyle w:val="DaSyTableText"/>
            </w:pPr>
          </w:p>
        </w:tc>
      </w:tr>
      <w:tr w:rsidR="00135106" w:rsidRPr="008C26A9" w14:paraId="3C064A1C"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Pr>
          <w:p w14:paraId="631FF3AC" w14:textId="77777777" w:rsidR="00135106" w:rsidRPr="008C26A9" w:rsidRDefault="00135106" w:rsidP="00A50F86">
            <w:pPr>
              <w:pStyle w:val="DaSyTableText"/>
            </w:pPr>
          </w:p>
        </w:tc>
        <w:tc>
          <w:tcPr>
            <w:tcW w:w="3308" w:type="pct"/>
          </w:tcPr>
          <w:p w14:paraId="5BD3F39C" w14:textId="77777777" w:rsidR="00135106" w:rsidRPr="008C26A9" w:rsidRDefault="00135106" w:rsidP="00A50F86">
            <w:pPr>
              <w:pStyle w:val="DaSyTableText"/>
            </w:pPr>
            <w:r>
              <w:t>Begin review and validation of Child Count and Settings data in preparation for reporting in April.</w:t>
            </w:r>
          </w:p>
        </w:tc>
        <w:tc>
          <w:tcPr>
            <w:tcW w:w="538" w:type="pct"/>
          </w:tcPr>
          <w:p w14:paraId="6D35979D" w14:textId="77777777" w:rsidR="00135106" w:rsidRPr="008C26A9" w:rsidRDefault="00135106" w:rsidP="00A50F86">
            <w:pPr>
              <w:pStyle w:val="DaSyTableText"/>
            </w:pPr>
          </w:p>
        </w:tc>
      </w:tr>
      <w:tr w:rsidR="00135106" w:rsidRPr="008C26A9" w14:paraId="7E2E78F5"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Pr>
          <w:p w14:paraId="5855F98C" w14:textId="77777777" w:rsidR="00135106" w:rsidRPr="008C26A9" w:rsidRDefault="00135106" w:rsidP="00A50F86">
            <w:pPr>
              <w:pStyle w:val="DaSyTableText"/>
            </w:pPr>
          </w:p>
        </w:tc>
        <w:tc>
          <w:tcPr>
            <w:tcW w:w="3308" w:type="pct"/>
          </w:tcPr>
          <w:p w14:paraId="755366D8" w14:textId="77777777" w:rsidR="00135106" w:rsidRPr="008C26A9" w:rsidRDefault="00135106" w:rsidP="00A50F86">
            <w:pPr>
              <w:pStyle w:val="DaSyTableText"/>
            </w:pPr>
            <w:r>
              <w:t>Begin entering data analysis into SPP/APR in EMAPS.</w:t>
            </w:r>
          </w:p>
        </w:tc>
        <w:tc>
          <w:tcPr>
            <w:tcW w:w="538" w:type="pct"/>
          </w:tcPr>
          <w:p w14:paraId="1B9D5765" w14:textId="77777777" w:rsidR="00135106" w:rsidRPr="008C26A9" w:rsidRDefault="00135106" w:rsidP="00A50F86">
            <w:pPr>
              <w:pStyle w:val="DaSyTableText"/>
            </w:pPr>
          </w:p>
        </w:tc>
      </w:tr>
      <w:tr w:rsidR="00135106" w:rsidRPr="008C26A9" w14:paraId="248B51F6"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Pr>
          <w:p w14:paraId="57E342D8" w14:textId="77777777" w:rsidR="00135106" w:rsidRPr="008C26A9" w:rsidRDefault="00135106" w:rsidP="00A50F86">
            <w:pPr>
              <w:pStyle w:val="DaSyTableText"/>
            </w:pPr>
          </w:p>
        </w:tc>
        <w:tc>
          <w:tcPr>
            <w:tcW w:w="3308" w:type="pct"/>
          </w:tcPr>
          <w:p w14:paraId="44882B6A" w14:textId="319BE02A" w:rsidR="00135106" w:rsidRPr="008C26A9" w:rsidRDefault="00135106" w:rsidP="00A50F86">
            <w:pPr>
              <w:pStyle w:val="DaSyTableText"/>
            </w:pPr>
            <w:r>
              <w:t>Continue review and validation of Child Count and Settings data in preparation for reporting in April.</w:t>
            </w:r>
          </w:p>
        </w:tc>
        <w:tc>
          <w:tcPr>
            <w:tcW w:w="538" w:type="pct"/>
          </w:tcPr>
          <w:p w14:paraId="36F65E45" w14:textId="77777777" w:rsidR="00135106" w:rsidRPr="008C26A9" w:rsidRDefault="00135106" w:rsidP="00A50F86">
            <w:pPr>
              <w:pStyle w:val="DaSyTableText"/>
            </w:pPr>
          </w:p>
        </w:tc>
      </w:tr>
      <w:tr w:rsidR="00135106" w:rsidRPr="008C26A9" w14:paraId="619613C0"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Pr>
          <w:p w14:paraId="0FD41C7E" w14:textId="77777777" w:rsidR="00135106" w:rsidRPr="008C26A9" w:rsidRDefault="00135106" w:rsidP="00A50F86">
            <w:pPr>
              <w:pStyle w:val="DaSyTableText"/>
            </w:pPr>
          </w:p>
        </w:tc>
        <w:tc>
          <w:tcPr>
            <w:tcW w:w="3308" w:type="pct"/>
          </w:tcPr>
          <w:p w14:paraId="5755C43F" w14:textId="77777777" w:rsidR="00135106" w:rsidRPr="008C26A9" w:rsidRDefault="00135106" w:rsidP="00A50F86">
            <w:pPr>
              <w:pStyle w:val="DaSyTableText"/>
            </w:pPr>
          </w:p>
        </w:tc>
        <w:tc>
          <w:tcPr>
            <w:tcW w:w="538" w:type="pct"/>
          </w:tcPr>
          <w:p w14:paraId="105680C1" w14:textId="77777777" w:rsidR="00135106" w:rsidRPr="008C26A9" w:rsidRDefault="00135106" w:rsidP="00A50F86">
            <w:pPr>
              <w:pStyle w:val="DaSyTableText"/>
            </w:pPr>
          </w:p>
        </w:tc>
      </w:tr>
      <w:tr w:rsidR="00135106" w:rsidRPr="008C26A9" w14:paraId="01B4EDAE"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Pr>
          <w:p w14:paraId="558089F6" w14:textId="77777777" w:rsidR="00135106" w:rsidRPr="008C26A9" w:rsidRDefault="00135106" w:rsidP="00A50F86">
            <w:pPr>
              <w:pStyle w:val="DaSyTableText"/>
            </w:pPr>
          </w:p>
        </w:tc>
        <w:tc>
          <w:tcPr>
            <w:tcW w:w="3308" w:type="pct"/>
          </w:tcPr>
          <w:p w14:paraId="3F397AB5" w14:textId="77777777" w:rsidR="00135106" w:rsidRPr="008C26A9" w:rsidRDefault="00135106" w:rsidP="00A50F86">
            <w:pPr>
              <w:pStyle w:val="DaSyTableText"/>
            </w:pPr>
          </w:p>
        </w:tc>
        <w:tc>
          <w:tcPr>
            <w:tcW w:w="538" w:type="pct"/>
          </w:tcPr>
          <w:p w14:paraId="1B255184" w14:textId="77777777" w:rsidR="00135106" w:rsidRPr="008C26A9" w:rsidRDefault="00135106" w:rsidP="00A50F86">
            <w:pPr>
              <w:pStyle w:val="DaSyTableText"/>
            </w:pPr>
          </w:p>
        </w:tc>
      </w:tr>
    </w:tbl>
    <w:p w14:paraId="39055023" w14:textId="3D4CCABB" w:rsidR="00135106" w:rsidRDefault="00135106" w:rsidP="00135106">
      <w:pPr>
        <w:pStyle w:val="DaSyText"/>
      </w:pPr>
    </w:p>
    <w:p w14:paraId="460A3A6E" w14:textId="11706747" w:rsidR="00135106" w:rsidRDefault="00135106" w:rsidP="005232EE">
      <w:pPr>
        <w:pStyle w:val="DaSyText"/>
        <w:pageBreakBefore/>
      </w:pPr>
    </w:p>
    <w:tbl>
      <w:tblPr>
        <w:tblW w:w="5000" w:type="pct"/>
        <w:tblBorders>
          <w:top w:val="single" w:sz="4" w:space="0" w:color="154578"/>
          <w:left w:val="single" w:sz="4" w:space="0" w:color="154578"/>
          <w:bottom w:val="single" w:sz="4" w:space="0" w:color="154578"/>
          <w:right w:val="single" w:sz="4" w:space="0" w:color="154578"/>
          <w:insideH w:val="single" w:sz="4" w:space="0" w:color="154578"/>
        </w:tblBorders>
        <w:tblLayout w:type="fixed"/>
        <w:tblCellMar>
          <w:top w:w="115" w:type="dxa"/>
          <w:left w:w="115" w:type="dxa"/>
          <w:bottom w:w="115" w:type="dxa"/>
          <w:right w:w="115" w:type="dxa"/>
        </w:tblCellMar>
        <w:tblLook w:val="0000" w:firstRow="0" w:lastRow="0" w:firstColumn="0" w:lastColumn="0" w:noHBand="0" w:noVBand="0"/>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135106" w:rsidRPr="008C26A9" w14:paraId="0699D767" w14:textId="77777777" w:rsidTr="0032012F">
        <w:trPr>
          <w:cantSplit/>
          <w:trHeight w:hRule="exact" w:val="432"/>
          <w:tblHeader/>
        </w:trPr>
        <w:tc>
          <w:tcPr>
            <w:tcW w:w="5000" w:type="pct"/>
            <w:gridSpan w:val="3"/>
            <w:tcBorders>
              <w:bottom w:val="single" w:sz="4" w:space="0" w:color="154578"/>
            </w:tcBorders>
            <w:shd w:val="clear" w:color="auto" w:fill="auto"/>
            <w:vAlign w:val="bottom"/>
          </w:tcPr>
          <w:p w14:paraId="396F86F9" w14:textId="4EA4C1F1" w:rsidR="00135106" w:rsidRDefault="00135106" w:rsidP="00A50F86">
            <w:pPr>
              <w:pStyle w:val="DaSyTableHeading"/>
              <w:jc w:val="center"/>
            </w:pPr>
            <w:r>
              <w:t>March</w:t>
            </w:r>
          </w:p>
        </w:tc>
      </w:tr>
      <w:tr w:rsidR="00135106" w:rsidRPr="00C60690" w14:paraId="69EA6051" w14:textId="77777777" w:rsidTr="0032012F">
        <w:tblPrEx>
          <w:tblCellMar>
            <w:top w:w="0" w:type="dxa"/>
            <w:left w:w="108" w:type="dxa"/>
            <w:bottom w:w="0" w:type="dxa"/>
            <w:right w:w="108" w:type="dxa"/>
          </w:tblCellMar>
          <w:tblLook w:val="04A0" w:firstRow="1" w:lastRow="0" w:firstColumn="1" w:lastColumn="0" w:noHBand="0" w:noVBand="1"/>
        </w:tblPrEx>
        <w:tc>
          <w:tcPr>
            <w:tcW w:w="1154" w:type="pct"/>
            <w:tcBorders>
              <w:right w:val="single" w:sz="4" w:space="0" w:color="154578"/>
            </w:tcBorders>
            <w:vAlign w:val="bottom"/>
          </w:tcPr>
          <w:p w14:paraId="56E92ED5" w14:textId="77777777" w:rsidR="00135106" w:rsidRPr="00C60690" w:rsidRDefault="00135106"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4AB685DB" w14:textId="77777777" w:rsidR="00135106" w:rsidRPr="00C60690" w:rsidRDefault="00135106" w:rsidP="00A50F86">
            <w:pPr>
              <w:pStyle w:val="DaSyTableHeading"/>
              <w:jc w:val="center"/>
            </w:pPr>
            <w:r w:rsidRPr="00C60690">
              <w:t>Task</w:t>
            </w:r>
          </w:p>
        </w:tc>
        <w:tc>
          <w:tcPr>
            <w:tcW w:w="538" w:type="pct"/>
            <w:tcBorders>
              <w:left w:val="single" w:sz="4" w:space="0" w:color="154578"/>
            </w:tcBorders>
            <w:vAlign w:val="bottom"/>
          </w:tcPr>
          <w:p w14:paraId="573A12A6" w14:textId="77777777" w:rsidR="00135106" w:rsidRPr="00961DF2" w:rsidRDefault="00135106" w:rsidP="00A50F86">
            <w:pPr>
              <w:pStyle w:val="DaSyTableHeading"/>
              <w:jc w:val="center"/>
              <w:rPr>
                <w:sz w:val="28"/>
                <w:szCs w:val="28"/>
              </w:rPr>
            </w:pPr>
            <w:r w:rsidRPr="00961DF2">
              <w:rPr>
                <w:rFonts w:ascii="Wingdings" w:eastAsia="Wingdings" w:hAnsi="Wingdings" w:cs="Wingdings"/>
                <w:sz w:val="28"/>
                <w:szCs w:val="28"/>
              </w:rPr>
              <w:t>ü</w:t>
            </w:r>
          </w:p>
        </w:tc>
      </w:tr>
      <w:tr w:rsidR="00135106" w:rsidRPr="008C26A9" w14:paraId="255D26A6"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right w:val="single" w:sz="4" w:space="0" w:color="154578"/>
            </w:tcBorders>
          </w:tcPr>
          <w:p w14:paraId="5F7DE07C" w14:textId="77777777" w:rsidR="00135106" w:rsidRPr="008C26A9" w:rsidRDefault="00135106" w:rsidP="00135106">
            <w:pPr>
              <w:pStyle w:val="DaSyTableText"/>
            </w:pPr>
          </w:p>
        </w:tc>
        <w:tc>
          <w:tcPr>
            <w:tcW w:w="3308" w:type="pct"/>
            <w:tcBorders>
              <w:left w:val="single" w:sz="4" w:space="0" w:color="154578"/>
              <w:right w:val="single" w:sz="4" w:space="0" w:color="154578"/>
            </w:tcBorders>
          </w:tcPr>
          <w:p w14:paraId="7B19E5D0" w14:textId="4B3FAC8A" w:rsidR="00135106" w:rsidRPr="008C26A9" w:rsidRDefault="00135106" w:rsidP="00135106">
            <w:pPr>
              <w:pStyle w:val="DaSyTableText"/>
            </w:pPr>
            <w:r w:rsidRPr="008C26A9">
              <w:t xml:space="preserve">Review </w:t>
            </w:r>
            <w:r>
              <w:t xml:space="preserve">Child Count and Settings data </w:t>
            </w:r>
            <w:r w:rsidRPr="008C26A9">
              <w:t xml:space="preserve">due on first Wednesday in April with </w:t>
            </w:r>
            <w:r>
              <w:t>Part C coordinator</w:t>
            </w:r>
            <w:r w:rsidRPr="008C26A9">
              <w:t>.</w:t>
            </w:r>
          </w:p>
        </w:tc>
        <w:tc>
          <w:tcPr>
            <w:tcW w:w="538" w:type="pct"/>
            <w:tcBorders>
              <w:left w:val="single" w:sz="4" w:space="0" w:color="154578"/>
            </w:tcBorders>
          </w:tcPr>
          <w:p w14:paraId="2B924491" w14:textId="77777777" w:rsidR="00135106" w:rsidRPr="008C26A9" w:rsidRDefault="00135106" w:rsidP="00135106">
            <w:pPr>
              <w:pStyle w:val="DaSyTableText"/>
            </w:pPr>
          </w:p>
        </w:tc>
      </w:tr>
      <w:tr w:rsidR="00135106" w:rsidRPr="008C26A9" w14:paraId="282D672D"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right w:val="single" w:sz="4" w:space="0" w:color="154578"/>
            </w:tcBorders>
          </w:tcPr>
          <w:p w14:paraId="01A07C16" w14:textId="77777777" w:rsidR="00135106" w:rsidRPr="008C26A9" w:rsidRDefault="00135106" w:rsidP="00135106">
            <w:pPr>
              <w:pStyle w:val="DaSyTableText"/>
            </w:pPr>
          </w:p>
        </w:tc>
        <w:tc>
          <w:tcPr>
            <w:tcW w:w="3308" w:type="pct"/>
            <w:tcBorders>
              <w:left w:val="single" w:sz="4" w:space="0" w:color="154578"/>
              <w:right w:val="single" w:sz="4" w:space="0" w:color="154578"/>
            </w:tcBorders>
          </w:tcPr>
          <w:p w14:paraId="04C4F9F0" w14:textId="5E96CB59" w:rsidR="00135106" w:rsidRPr="008C26A9" w:rsidRDefault="00135106" w:rsidP="00135106">
            <w:pPr>
              <w:pStyle w:val="DaSyTableText"/>
            </w:pPr>
            <w:r>
              <w:t>Continue preparation for collection of data capturing exiting information for the current reporting year.</w:t>
            </w:r>
          </w:p>
        </w:tc>
        <w:tc>
          <w:tcPr>
            <w:tcW w:w="538" w:type="pct"/>
            <w:tcBorders>
              <w:left w:val="single" w:sz="4" w:space="0" w:color="154578"/>
            </w:tcBorders>
          </w:tcPr>
          <w:p w14:paraId="13B52A88" w14:textId="77777777" w:rsidR="00135106" w:rsidRPr="008C26A9" w:rsidRDefault="00135106" w:rsidP="00135106">
            <w:pPr>
              <w:pStyle w:val="DaSyTableText"/>
            </w:pPr>
          </w:p>
        </w:tc>
      </w:tr>
      <w:tr w:rsidR="00135106" w:rsidRPr="008C26A9" w14:paraId="1D9077FD"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right w:val="single" w:sz="4" w:space="0" w:color="154578"/>
            </w:tcBorders>
          </w:tcPr>
          <w:p w14:paraId="70DBF3A8" w14:textId="77777777" w:rsidR="00135106" w:rsidRPr="008C26A9" w:rsidRDefault="00135106" w:rsidP="00135106">
            <w:pPr>
              <w:pStyle w:val="DaSyTableText"/>
            </w:pPr>
          </w:p>
        </w:tc>
        <w:tc>
          <w:tcPr>
            <w:tcW w:w="3308" w:type="pct"/>
            <w:tcBorders>
              <w:left w:val="single" w:sz="4" w:space="0" w:color="154578"/>
              <w:right w:val="single" w:sz="4" w:space="0" w:color="154578"/>
            </w:tcBorders>
          </w:tcPr>
          <w:p w14:paraId="411F5CEE" w14:textId="73429C60" w:rsidR="00135106" w:rsidRPr="008C26A9" w:rsidRDefault="00135106" w:rsidP="00135106">
            <w:pPr>
              <w:pStyle w:val="DaSyTableText"/>
            </w:pPr>
          </w:p>
        </w:tc>
        <w:tc>
          <w:tcPr>
            <w:tcW w:w="538" w:type="pct"/>
            <w:tcBorders>
              <w:left w:val="single" w:sz="4" w:space="0" w:color="154578"/>
            </w:tcBorders>
          </w:tcPr>
          <w:p w14:paraId="6B3CFBB0" w14:textId="77777777" w:rsidR="00135106" w:rsidRPr="008C26A9" w:rsidRDefault="00135106" w:rsidP="00135106">
            <w:pPr>
              <w:pStyle w:val="DaSyTableText"/>
            </w:pPr>
          </w:p>
        </w:tc>
      </w:tr>
      <w:tr w:rsidR="00135106" w:rsidRPr="008C26A9" w14:paraId="49E55279"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right w:val="single" w:sz="4" w:space="0" w:color="154578"/>
            </w:tcBorders>
          </w:tcPr>
          <w:p w14:paraId="4A57F1DC" w14:textId="77777777" w:rsidR="00135106" w:rsidRPr="008C26A9" w:rsidRDefault="00135106" w:rsidP="00135106">
            <w:pPr>
              <w:pStyle w:val="DaSyTableText"/>
            </w:pPr>
          </w:p>
        </w:tc>
        <w:tc>
          <w:tcPr>
            <w:tcW w:w="3308" w:type="pct"/>
            <w:tcBorders>
              <w:left w:val="single" w:sz="4" w:space="0" w:color="154578"/>
              <w:right w:val="single" w:sz="4" w:space="0" w:color="154578"/>
            </w:tcBorders>
          </w:tcPr>
          <w:p w14:paraId="2AE673AB" w14:textId="5D7609AE" w:rsidR="00135106" w:rsidRPr="008C26A9" w:rsidRDefault="00135106" w:rsidP="00135106">
            <w:pPr>
              <w:pStyle w:val="DaSyTableText"/>
            </w:pPr>
          </w:p>
        </w:tc>
        <w:tc>
          <w:tcPr>
            <w:tcW w:w="538" w:type="pct"/>
            <w:tcBorders>
              <w:left w:val="single" w:sz="4" w:space="0" w:color="154578"/>
            </w:tcBorders>
          </w:tcPr>
          <w:p w14:paraId="65F02C6E" w14:textId="77777777" w:rsidR="00135106" w:rsidRPr="008C26A9" w:rsidRDefault="00135106" w:rsidP="00135106">
            <w:pPr>
              <w:pStyle w:val="DaSyTableText"/>
            </w:pPr>
          </w:p>
        </w:tc>
      </w:tr>
      <w:tr w:rsidR="00135106" w:rsidRPr="008C26A9" w14:paraId="4C42E41F"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right w:val="single" w:sz="4" w:space="0" w:color="154578"/>
            </w:tcBorders>
          </w:tcPr>
          <w:p w14:paraId="7D99D5FA" w14:textId="77777777" w:rsidR="00135106" w:rsidRPr="008C26A9" w:rsidRDefault="00135106" w:rsidP="00135106">
            <w:pPr>
              <w:pStyle w:val="DaSyTableText"/>
            </w:pPr>
          </w:p>
        </w:tc>
        <w:tc>
          <w:tcPr>
            <w:tcW w:w="3308" w:type="pct"/>
            <w:tcBorders>
              <w:left w:val="single" w:sz="4" w:space="0" w:color="154578"/>
              <w:right w:val="single" w:sz="4" w:space="0" w:color="154578"/>
            </w:tcBorders>
          </w:tcPr>
          <w:p w14:paraId="11B2D8DA" w14:textId="77777777" w:rsidR="00135106" w:rsidRPr="008C26A9" w:rsidRDefault="00135106" w:rsidP="00135106">
            <w:pPr>
              <w:pStyle w:val="DaSyTableText"/>
            </w:pPr>
          </w:p>
        </w:tc>
        <w:tc>
          <w:tcPr>
            <w:tcW w:w="538" w:type="pct"/>
            <w:tcBorders>
              <w:left w:val="single" w:sz="4" w:space="0" w:color="154578"/>
            </w:tcBorders>
          </w:tcPr>
          <w:p w14:paraId="1535CE95" w14:textId="77777777" w:rsidR="00135106" w:rsidRPr="008C26A9" w:rsidRDefault="00135106" w:rsidP="00135106">
            <w:pPr>
              <w:pStyle w:val="DaSyTableText"/>
            </w:pPr>
          </w:p>
        </w:tc>
      </w:tr>
      <w:tr w:rsidR="00135106" w:rsidRPr="008C26A9" w14:paraId="139DC86C"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right w:val="single" w:sz="4" w:space="0" w:color="154578"/>
            </w:tcBorders>
          </w:tcPr>
          <w:p w14:paraId="3D3669BB" w14:textId="77777777" w:rsidR="00135106" w:rsidRPr="008C26A9" w:rsidRDefault="00135106" w:rsidP="00135106">
            <w:pPr>
              <w:pStyle w:val="DaSyTableText"/>
            </w:pPr>
          </w:p>
        </w:tc>
        <w:tc>
          <w:tcPr>
            <w:tcW w:w="3308" w:type="pct"/>
            <w:tcBorders>
              <w:left w:val="single" w:sz="4" w:space="0" w:color="154578"/>
              <w:right w:val="single" w:sz="4" w:space="0" w:color="154578"/>
            </w:tcBorders>
          </w:tcPr>
          <w:p w14:paraId="6B82F70F" w14:textId="77777777" w:rsidR="00135106" w:rsidRPr="008C26A9" w:rsidRDefault="00135106" w:rsidP="00135106">
            <w:pPr>
              <w:pStyle w:val="DaSyTableText"/>
            </w:pPr>
          </w:p>
        </w:tc>
        <w:tc>
          <w:tcPr>
            <w:tcW w:w="538" w:type="pct"/>
            <w:tcBorders>
              <w:left w:val="single" w:sz="4" w:space="0" w:color="154578"/>
            </w:tcBorders>
          </w:tcPr>
          <w:p w14:paraId="1A4CE945" w14:textId="77777777" w:rsidR="00135106" w:rsidRPr="008C26A9" w:rsidRDefault="00135106" w:rsidP="00135106">
            <w:pPr>
              <w:pStyle w:val="DaSyTableText"/>
            </w:pPr>
          </w:p>
        </w:tc>
      </w:tr>
    </w:tbl>
    <w:p w14:paraId="2036D60D" w14:textId="71AAD1E9" w:rsidR="00135106" w:rsidRPr="00AD2087" w:rsidRDefault="00135106" w:rsidP="00AD2087">
      <w:pPr>
        <w:pStyle w:val="DaSyText"/>
      </w:pPr>
    </w:p>
    <w:p w14:paraId="4143D766" w14:textId="77777777" w:rsidR="00AD2087" w:rsidRDefault="00AD2087" w:rsidP="0032012F">
      <w:pPr>
        <w:pStyle w:val="DaSyText"/>
        <w:pageBreakBefore/>
      </w:pPr>
    </w:p>
    <w:tbl>
      <w:tblPr>
        <w:tblW w:w="5000" w:type="pct"/>
        <w:tblBorders>
          <w:top w:val="single" w:sz="4" w:space="0" w:color="154578"/>
          <w:bottom w:val="single" w:sz="4" w:space="0" w:color="154578"/>
          <w:insideH w:val="single" w:sz="4" w:space="0" w:color="154578"/>
        </w:tblBorders>
        <w:tblLayout w:type="fixed"/>
        <w:tblCellMar>
          <w:top w:w="115" w:type="dxa"/>
          <w:left w:w="115" w:type="dxa"/>
          <w:bottom w:w="115" w:type="dxa"/>
          <w:right w:w="115" w:type="dxa"/>
        </w:tblCellMar>
        <w:tblLook w:val="0000" w:firstRow="0" w:lastRow="0" w:firstColumn="0" w:lastColumn="0" w:noHBand="0" w:noVBand="0"/>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135106" w:rsidRPr="008C26A9" w14:paraId="07B9DF6F" w14:textId="77777777" w:rsidTr="0032012F">
        <w:trPr>
          <w:cantSplit/>
          <w:trHeight w:hRule="exact" w:val="432"/>
          <w:tblHeader/>
        </w:trPr>
        <w:tc>
          <w:tcPr>
            <w:tcW w:w="5000" w:type="pct"/>
            <w:gridSpan w:val="3"/>
            <w:tcBorders>
              <w:left w:val="single" w:sz="4" w:space="0" w:color="154578"/>
              <w:bottom w:val="single" w:sz="4" w:space="0" w:color="154578"/>
              <w:right w:val="single" w:sz="4" w:space="0" w:color="154578"/>
            </w:tcBorders>
            <w:shd w:val="clear" w:color="auto" w:fill="auto"/>
            <w:vAlign w:val="bottom"/>
          </w:tcPr>
          <w:p w14:paraId="1670FD80" w14:textId="5245E8BA" w:rsidR="00135106" w:rsidRDefault="00135106" w:rsidP="00A50F86">
            <w:pPr>
              <w:pStyle w:val="DaSyTableHeading"/>
              <w:jc w:val="center"/>
            </w:pPr>
            <w:r>
              <w:t>April</w:t>
            </w:r>
          </w:p>
        </w:tc>
      </w:tr>
      <w:tr w:rsidR="00135106" w:rsidRPr="00C60690" w14:paraId="0D735227" w14:textId="77777777" w:rsidTr="0032012F">
        <w:tblPrEx>
          <w:tblCellMar>
            <w:top w:w="0" w:type="dxa"/>
            <w:left w:w="108" w:type="dxa"/>
            <w:bottom w:w="0" w:type="dxa"/>
            <w:right w:w="108" w:type="dxa"/>
          </w:tblCellMar>
          <w:tblLook w:val="04A0" w:firstRow="1" w:lastRow="0" w:firstColumn="1" w:lastColumn="0" w:noHBand="0" w:noVBand="1"/>
        </w:tblPrEx>
        <w:tc>
          <w:tcPr>
            <w:tcW w:w="1154" w:type="pct"/>
            <w:tcBorders>
              <w:left w:val="single" w:sz="4" w:space="0" w:color="154578"/>
              <w:right w:val="single" w:sz="4" w:space="0" w:color="154578"/>
            </w:tcBorders>
            <w:vAlign w:val="bottom"/>
          </w:tcPr>
          <w:p w14:paraId="00BD6731" w14:textId="77777777" w:rsidR="00135106" w:rsidRPr="00C60690" w:rsidRDefault="00135106"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7D2C694F" w14:textId="77777777" w:rsidR="00135106" w:rsidRPr="00C60690" w:rsidRDefault="00135106"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2BD109D7" w14:textId="77777777" w:rsidR="00135106" w:rsidRPr="00961DF2" w:rsidRDefault="00135106" w:rsidP="00A50F86">
            <w:pPr>
              <w:pStyle w:val="DaSyTableHeading"/>
              <w:jc w:val="center"/>
              <w:rPr>
                <w:sz w:val="28"/>
                <w:szCs w:val="28"/>
              </w:rPr>
            </w:pPr>
            <w:r w:rsidRPr="00961DF2">
              <w:rPr>
                <w:rFonts w:ascii="Wingdings" w:eastAsia="Wingdings" w:hAnsi="Wingdings" w:cs="Wingdings"/>
                <w:sz w:val="28"/>
                <w:szCs w:val="28"/>
              </w:rPr>
              <w:t>ü</w:t>
            </w:r>
          </w:p>
        </w:tc>
      </w:tr>
      <w:tr w:rsidR="00135106" w:rsidRPr="008C26A9" w14:paraId="6283D0A7"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1C235BDE" w14:textId="77777777" w:rsidR="00135106" w:rsidRPr="008C26A9" w:rsidRDefault="00135106" w:rsidP="00A50F86">
            <w:pPr>
              <w:pStyle w:val="DaSyTableText"/>
            </w:pPr>
          </w:p>
        </w:tc>
        <w:tc>
          <w:tcPr>
            <w:tcW w:w="3308" w:type="pct"/>
            <w:tcBorders>
              <w:left w:val="single" w:sz="4" w:space="0" w:color="154578"/>
              <w:right w:val="single" w:sz="4" w:space="0" w:color="154578"/>
            </w:tcBorders>
          </w:tcPr>
          <w:p w14:paraId="138801E2" w14:textId="553F705C" w:rsidR="00135106" w:rsidRPr="008C26A9" w:rsidRDefault="00135106" w:rsidP="00A50F86">
            <w:pPr>
              <w:pStyle w:val="DaSyTableText"/>
            </w:pPr>
            <w:r>
              <w:t>Address SPP/APR clarifications.</w:t>
            </w:r>
          </w:p>
        </w:tc>
        <w:tc>
          <w:tcPr>
            <w:tcW w:w="538" w:type="pct"/>
            <w:tcBorders>
              <w:left w:val="single" w:sz="4" w:space="0" w:color="154578"/>
              <w:right w:val="single" w:sz="4" w:space="0" w:color="154578"/>
            </w:tcBorders>
          </w:tcPr>
          <w:p w14:paraId="63BCF159" w14:textId="77777777" w:rsidR="00135106" w:rsidRPr="008C26A9" w:rsidRDefault="00135106" w:rsidP="00A50F86">
            <w:pPr>
              <w:pStyle w:val="DaSyTableText"/>
            </w:pPr>
          </w:p>
        </w:tc>
      </w:tr>
      <w:tr w:rsidR="00135106" w:rsidRPr="008C26A9" w14:paraId="25DC0F82"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75E87107" w14:textId="77777777" w:rsidR="00135106" w:rsidRPr="008C26A9" w:rsidRDefault="00135106" w:rsidP="00A50F86">
            <w:pPr>
              <w:pStyle w:val="DaSyTableText"/>
            </w:pPr>
          </w:p>
        </w:tc>
        <w:tc>
          <w:tcPr>
            <w:tcW w:w="3308" w:type="pct"/>
            <w:tcBorders>
              <w:left w:val="single" w:sz="4" w:space="0" w:color="154578"/>
              <w:right w:val="single" w:sz="4" w:space="0" w:color="154578"/>
            </w:tcBorders>
          </w:tcPr>
          <w:p w14:paraId="71451BFE" w14:textId="26F33FC8" w:rsidR="00135106" w:rsidRPr="008C26A9" w:rsidRDefault="00135106" w:rsidP="00A50F86">
            <w:pPr>
              <w:pStyle w:val="DaSyTableText"/>
            </w:pPr>
            <w:r w:rsidRPr="008C26A9">
              <w:t xml:space="preserve">Submit </w:t>
            </w:r>
            <w:r w:rsidRPr="00BE0BA0">
              <w:t>IDEA</w:t>
            </w:r>
            <w:r w:rsidRPr="008C26A9">
              <w:t xml:space="preserve"> Child Count </w:t>
            </w:r>
            <w:r>
              <w:t>a</w:t>
            </w:r>
            <w:r w:rsidRPr="008C26A9">
              <w:t xml:space="preserve">nd </w:t>
            </w:r>
            <w:r>
              <w:t>Settings</w:t>
            </w:r>
            <w:r w:rsidRPr="008C26A9">
              <w:t xml:space="preserve"> </w:t>
            </w:r>
            <w:r>
              <w:t>E</w:t>
            </w:r>
            <w:r>
              <w:rPr>
                <w:i/>
              </w:rPr>
              <w:t>MAPS</w:t>
            </w:r>
            <w:r w:rsidRPr="008C26A9">
              <w:t xml:space="preserve"> file</w:t>
            </w:r>
            <w:r>
              <w:t xml:space="preserve"> </w:t>
            </w:r>
            <w:r w:rsidRPr="008C26A9">
              <w:t>on or before the first Wednesday in April.</w:t>
            </w:r>
          </w:p>
        </w:tc>
        <w:tc>
          <w:tcPr>
            <w:tcW w:w="538" w:type="pct"/>
            <w:tcBorders>
              <w:left w:val="single" w:sz="4" w:space="0" w:color="154578"/>
              <w:right w:val="single" w:sz="4" w:space="0" w:color="154578"/>
            </w:tcBorders>
          </w:tcPr>
          <w:p w14:paraId="034FC242" w14:textId="77777777" w:rsidR="00135106" w:rsidRPr="008C26A9" w:rsidRDefault="00135106" w:rsidP="00A50F86">
            <w:pPr>
              <w:pStyle w:val="DaSyTableText"/>
            </w:pPr>
          </w:p>
        </w:tc>
      </w:tr>
      <w:tr w:rsidR="00135106" w:rsidRPr="008C26A9" w14:paraId="6E9F573D"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064BA42E" w14:textId="77777777" w:rsidR="00135106" w:rsidRPr="008C26A9" w:rsidRDefault="00135106" w:rsidP="00A50F86">
            <w:pPr>
              <w:pStyle w:val="DaSyTableText"/>
            </w:pPr>
          </w:p>
        </w:tc>
        <w:tc>
          <w:tcPr>
            <w:tcW w:w="3308" w:type="pct"/>
            <w:tcBorders>
              <w:left w:val="single" w:sz="4" w:space="0" w:color="154578"/>
              <w:right w:val="single" w:sz="4" w:space="0" w:color="154578"/>
            </w:tcBorders>
          </w:tcPr>
          <w:p w14:paraId="1EE63ACD" w14:textId="77777777" w:rsidR="00135106" w:rsidRPr="008C26A9" w:rsidRDefault="00135106" w:rsidP="00A50F86">
            <w:pPr>
              <w:pStyle w:val="DaSyTableText"/>
            </w:pPr>
          </w:p>
        </w:tc>
        <w:tc>
          <w:tcPr>
            <w:tcW w:w="538" w:type="pct"/>
            <w:tcBorders>
              <w:left w:val="single" w:sz="4" w:space="0" w:color="154578"/>
              <w:right w:val="single" w:sz="4" w:space="0" w:color="154578"/>
            </w:tcBorders>
          </w:tcPr>
          <w:p w14:paraId="016A85E5" w14:textId="77777777" w:rsidR="00135106" w:rsidRPr="008C26A9" w:rsidRDefault="00135106" w:rsidP="00A50F86">
            <w:pPr>
              <w:pStyle w:val="DaSyTableText"/>
            </w:pPr>
          </w:p>
        </w:tc>
      </w:tr>
      <w:tr w:rsidR="00135106" w:rsidRPr="008C26A9" w14:paraId="6E97B3F9"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71E2B013" w14:textId="77777777" w:rsidR="00135106" w:rsidRPr="008C26A9" w:rsidRDefault="00135106" w:rsidP="00A50F86">
            <w:pPr>
              <w:pStyle w:val="DaSyTableText"/>
            </w:pPr>
          </w:p>
        </w:tc>
        <w:tc>
          <w:tcPr>
            <w:tcW w:w="3308" w:type="pct"/>
            <w:tcBorders>
              <w:left w:val="single" w:sz="4" w:space="0" w:color="154578"/>
              <w:right w:val="single" w:sz="4" w:space="0" w:color="154578"/>
            </w:tcBorders>
          </w:tcPr>
          <w:p w14:paraId="2089CA75" w14:textId="77777777" w:rsidR="00135106" w:rsidRPr="008C26A9" w:rsidRDefault="00135106" w:rsidP="00A50F86">
            <w:pPr>
              <w:pStyle w:val="DaSyTableText"/>
            </w:pPr>
          </w:p>
        </w:tc>
        <w:tc>
          <w:tcPr>
            <w:tcW w:w="538" w:type="pct"/>
            <w:tcBorders>
              <w:left w:val="single" w:sz="4" w:space="0" w:color="154578"/>
              <w:right w:val="single" w:sz="4" w:space="0" w:color="154578"/>
            </w:tcBorders>
          </w:tcPr>
          <w:p w14:paraId="6128A03A" w14:textId="77777777" w:rsidR="00135106" w:rsidRPr="008C26A9" w:rsidRDefault="00135106" w:rsidP="00A50F86">
            <w:pPr>
              <w:pStyle w:val="DaSyTableText"/>
            </w:pPr>
          </w:p>
        </w:tc>
      </w:tr>
      <w:tr w:rsidR="00135106" w:rsidRPr="008C26A9" w14:paraId="29D6CB76"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4CE04EAB" w14:textId="77777777" w:rsidR="00135106" w:rsidRPr="008C26A9" w:rsidRDefault="00135106" w:rsidP="00A50F86">
            <w:pPr>
              <w:pStyle w:val="DaSyTableText"/>
            </w:pPr>
          </w:p>
        </w:tc>
        <w:tc>
          <w:tcPr>
            <w:tcW w:w="3308" w:type="pct"/>
            <w:tcBorders>
              <w:left w:val="single" w:sz="4" w:space="0" w:color="154578"/>
              <w:right w:val="single" w:sz="4" w:space="0" w:color="154578"/>
            </w:tcBorders>
          </w:tcPr>
          <w:p w14:paraId="5436CFA9" w14:textId="77777777" w:rsidR="00135106" w:rsidRPr="008C26A9" w:rsidRDefault="00135106" w:rsidP="00A50F86">
            <w:pPr>
              <w:pStyle w:val="DaSyTableText"/>
            </w:pPr>
          </w:p>
        </w:tc>
        <w:tc>
          <w:tcPr>
            <w:tcW w:w="538" w:type="pct"/>
            <w:tcBorders>
              <w:left w:val="single" w:sz="4" w:space="0" w:color="154578"/>
              <w:right w:val="single" w:sz="4" w:space="0" w:color="154578"/>
            </w:tcBorders>
          </w:tcPr>
          <w:p w14:paraId="55C9628E" w14:textId="77777777" w:rsidR="00135106" w:rsidRPr="008C26A9" w:rsidRDefault="00135106" w:rsidP="00A50F86">
            <w:pPr>
              <w:pStyle w:val="DaSyTableText"/>
            </w:pPr>
          </w:p>
        </w:tc>
      </w:tr>
      <w:tr w:rsidR="00135106" w:rsidRPr="008C26A9" w14:paraId="14A036A7" w14:textId="77777777" w:rsidTr="0032012F">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30483A98" w14:textId="77777777" w:rsidR="00135106" w:rsidRPr="008C26A9" w:rsidRDefault="00135106" w:rsidP="00A50F86">
            <w:pPr>
              <w:pStyle w:val="DaSyTableText"/>
            </w:pPr>
          </w:p>
        </w:tc>
        <w:tc>
          <w:tcPr>
            <w:tcW w:w="3308" w:type="pct"/>
            <w:tcBorders>
              <w:left w:val="single" w:sz="4" w:space="0" w:color="154578"/>
              <w:right w:val="single" w:sz="4" w:space="0" w:color="154578"/>
            </w:tcBorders>
          </w:tcPr>
          <w:p w14:paraId="5DFCB30E" w14:textId="77777777" w:rsidR="00135106" w:rsidRPr="008C26A9" w:rsidRDefault="00135106" w:rsidP="00A50F86">
            <w:pPr>
              <w:pStyle w:val="DaSyTableText"/>
            </w:pPr>
          </w:p>
        </w:tc>
        <w:tc>
          <w:tcPr>
            <w:tcW w:w="538" w:type="pct"/>
            <w:tcBorders>
              <w:left w:val="single" w:sz="4" w:space="0" w:color="154578"/>
              <w:right w:val="single" w:sz="4" w:space="0" w:color="154578"/>
            </w:tcBorders>
          </w:tcPr>
          <w:p w14:paraId="426E181F" w14:textId="77777777" w:rsidR="00135106" w:rsidRPr="008C26A9" w:rsidRDefault="00135106" w:rsidP="00A50F86">
            <w:pPr>
              <w:pStyle w:val="DaSyTableText"/>
            </w:pPr>
          </w:p>
        </w:tc>
      </w:tr>
    </w:tbl>
    <w:p w14:paraId="11583930" w14:textId="0E662D2E" w:rsidR="00135106" w:rsidRPr="007A7E7B" w:rsidRDefault="00135106" w:rsidP="007A7E7B">
      <w:pPr>
        <w:pStyle w:val="DaSyText"/>
      </w:pPr>
    </w:p>
    <w:p w14:paraId="00E0045F" w14:textId="77777777" w:rsidR="007A7E7B" w:rsidRDefault="007A7E7B" w:rsidP="0032012F">
      <w:pPr>
        <w:pStyle w:val="DaSyText"/>
        <w:pageBreakBefore/>
      </w:pPr>
    </w:p>
    <w:tbl>
      <w:tblPr>
        <w:tblW w:w="5000" w:type="pct"/>
        <w:tblBorders>
          <w:top w:val="single" w:sz="4" w:space="0" w:color="154578"/>
          <w:bottom w:val="single" w:sz="4" w:space="0" w:color="154578"/>
          <w:insideH w:val="single" w:sz="4" w:space="0" w:color="154578"/>
        </w:tblBorders>
        <w:tblLayout w:type="fixed"/>
        <w:tblCellMar>
          <w:top w:w="115" w:type="dxa"/>
          <w:left w:w="115" w:type="dxa"/>
          <w:bottom w:w="115" w:type="dxa"/>
          <w:right w:w="115" w:type="dxa"/>
        </w:tblCellMar>
        <w:tblLook w:val="0000" w:firstRow="0" w:lastRow="0" w:firstColumn="0" w:lastColumn="0" w:noHBand="0" w:noVBand="0"/>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32012F" w:rsidRPr="008C26A9" w14:paraId="5D0CEF86" w14:textId="77777777" w:rsidTr="00A50F86">
        <w:trPr>
          <w:cantSplit/>
          <w:trHeight w:hRule="exact" w:val="432"/>
          <w:tblHeader/>
        </w:trPr>
        <w:tc>
          <w:tcPr>
            <w:tcW w:w="5000" w:type="pct"/>
            <w:gridSpan w:val="3"/>
            <w:tcBorders>
              <w:left w:val="single" w:sz="4" w:space="0" w:color="154578"/>
              <w:bottom w:val="single" w:sz="4" w:space="0" w:color="154578"/>
              <w:right w:val="single" w:sz="4" w:space="0" w:color="154578"/>
            </w:tcBorders>
            <w:shd w:val="clear" w:color="auto" w:fill="auto"/>
            <w:vAlign w:val="bottom"/>
          </w:tcPr>
          <w:p w14:paraId="099966E4" w14:textId="160EE4F8" w:rsidR="0032012F" w:rsidRDefault="0032012F" w:rsidP="00A50F86">
            <w:pPr>
              <w:pStyle w:val="DaSyTableHeading"/>
              <w:jc w:val="center"/>
            </w:pPr>
            <w:r>
              <w:t>May</w:t>
            </w:r>
          </w:p>
        </w:tc>
      </w:tr>
      <w:tr w:rsidR="0032012F" w:rsidRPr="00C60690" w14:paraId="68B8C93E" w14:textId="77777777" w:rsidTr="00A50F86">
        <w:tblPrEx>
          <w:tblCellMar>
            <w:top w:w="0" w:type="dxa"/>
            <w:left w:w="108" w:type="dxa"/>
            <w:bottom w:w="0" w:type="dxa"/>
            <w:right w:w="108" w:type="dxa"/>
          </w:tblCellMar>
          <w:tblLook w:val="04A0" w:firstRow="1" w:lastRow="0" w:firstColumn="1" w:lastColumn="0" w:noHBand="0" w:noVBand="1"/>
        </w:tblPrEx>
        <w:tc>
          <w:tcPr>
            <w:tcW w:w="1154" w:type="pct"/>
            <w:tcBorders>
              <w:left w:val="single" w:sz="4" w:space="0" w:color="154578"/>
              <w:right w:val="single" w:sz="4" w:space="0" w:color="154578"/>
            </w:tcBorders>
            <w:vAlign w:val="bottom"/>
          </w:tcPr>
          <w:p w14:paraId="544DD872" w14:textId="77777777" w:rsidR="0032012F" w:rsidRPr="00C60690" w:rsidRDefault="0032012F"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4975756A" w14:textId="77777777" w:rsidR="0032012F" w:rsidRPr="00C60690" w:rsidRDefault="0032012F"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3A2641D8" w14:textId="77777777" w:rsidR="0032012F" w:rsidRPr="00961DF2" w:rsidRDefault="0032012F" w:rsidP="00A50F86">
            <w:pPr>
              <w:pStyle w:val="DaSyTableHeading"/>
              <w:jc w:val="center"/>
              <w:rPr>
                <w:sz w:val="28"/>
                <w:szCs w:val="28"/>
              </w:rPr>
            </w:pPr>
            <w:r w:rsidRPr="00961DF2">
              <w:rPr>
                <w:rFonts w:ascii="Wingdings" w:eastAsia="Wingdings" w:hAnsi="Wingdings" w:cs="Wingdings"/>
                <w:sz w:val="28"/>
                <w:szCs w:val="28"/>
              </w:rPr>
              <w:t>ü</w:t>
            </w:r>
          </w:p>
        </w:tc>
      </w:tr>
      <w:tr w:rsidR="0032012F" w:rsidRPr="008C26A9" w14:paraId="0B45CACA"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140D3E32"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5B17C281" w14:textId="58B1B111" w:rsidR="0032012F" w:rsidRPr="0032012F" w:rsidRDefault="0032012F" w:rsidP="0032012F">
            <w:pPr>
              <w:pStyle w:val="DaSyTableText"/>
            </w:pPr>
            <w:r w:rsidRPr="0032012F">
              <w:t>Prepare for reporting to the public on the performance of each local EI program for required APR indicators (no later than 120 days following the State’s submission of its APR).</w:t>
            </w:r>
          </w:p>
        </w:tc>
        <w:tc>
          <w:tcPr>
            <w:tcW w:w="538" w:type="pct"/>
            <w:tcBorders>
              <w:left w:val="single" w:sz="4" w:space="0" w:color="154578"/>
              <w:right w:val="single" w:sz="4" w:space="0" w:color="154578"/>
            </w:tcBorders>
          </w:tcPr>
          <w:p w14:paraId="398DAD80" w14:textId="77777777" w:rsidR="0032012F" w:rsidRPr="0032012F" w:rsidRDefault="0032012F" w:rsidP="0032012F">
            <w:pPr>
              <w:pStyle w:val="DaSyTableText"/>
            </w:pPr>
          </w:p>
        </w:tc>
      </w:tr>
      <w:tr w:rsidR="0032012F" w:rsidRPr="008C26A9" w14:paraId="254E0DBC"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0F815F35"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712E3417" w14:textId="73E8C26F" w:rsidR="0032012F" w:rsidRPr="0032012F" w:rsidRDefault="0032012F" w:rsidP="0032012F">
            <w:pPr>
              <w:pStyle w:val="DaSyTableText"/>
            </w:pPr>
          </w:p>
        </w:tc>
        <w:tc>
          <w:tcPr>
            <w:tcW w:w="538" w:type="pct"/>
            <w:tcBorders>
              <w:left w:val="single" w:sz="4" w:space="0" w:color="154578"/>
              <w:right w:val="single" w:sz="4" w:space="0" w:color="154578"/>
            </w:tcBorders>
          </w:tcPr>
          <w:p w14:paraId="14914D45" w14:textId="77777777" w:rsidR="0032012F" w:rsidRPr="0032012F" w:rsidRDefault="0032012F" w:rsidP="0032012F">
            <w:pPr>
              <w:pStyle w:val="DaSyTableText"/>
            </w:pPr>
          </w:p>
        </w:tc>
      </w:tr>
      <w:tr w:rsidR="0032012F" w:rsidRPr="008C26A9" w14:paraId="3CC48A5D"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3E71AB94"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29D03524" w14:textId="77777777" w:rsidR="0032012F" w:rsidRPr="0032012F" w:rsidRDefault="0032012F" w:rsidP="0032012F">
            <w:pPr>
              <w:pStyle w:val="DaSyTableText"/>
            </w:pPr>
          </w:p>
        </w:tc>
        <w:tc>
          <w:tcPr>
            <w:tcW w:w="538" w:type="pct"/>
            <w:tcBorders>
              <w:left w:val="single" w:sz="4" w:space="0" w:color="154578"/>
              <w:right w:val="single" w:sz="4" w:space="0" w:color="154578"/>
            </w:tcBorders>
          </w:tcPr>
          <w:p w14:paraId="339380E4" w14:textId="77777777" w:rsidR="0032012F" w:rsidRPr="0032012F" w:rsidRDefault="0032012F" w:rsidP="0032012F">
            <w:pPr>
              <w:pStyle w:val="DaSyTableText"/>
            </w:pPr>
          </w:p>
        </w:tc>
      </w:tr>
      <w:tr w:rsidR="0032012F" w:rsidRPr="008C26A9" w14:paraId="38C55B59"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5AFCDBF6"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318F65D4" w14:textId="77777777" w:rsidR="0032012F" w:rsidRPr="0032012F" w:rsidRDefault="0032012F" w:rsidP="0032012F">
            <w:pPr>
              <w:pStyle w:val="DaSyTableText"/>
            </w:pPr>
          </w:p>
        </w:tc>
        <w:tc>
          <w:tcPr>
            <w:tcW w:w="538" w:type="pct"/>
            <w:tcBorders>
              <w:left w:val="single" w:sz="4" w:space="0" w:color="154578"/>
              <w:right w:val="single" w:sz="4" w:space="0" w:color="154578"/>
            </w:tcBorders>
          </w:tcPr>
          <w:p w14:paraId="65423A59" w14:textId="77777777" w:rsidR="0032012F" w:rsidRPr="0032012F" w:rsidRDefault="0032012F" w:rsidP="0032012F">
            <w:pPr>
              <w:pStyle w:val="DaSyTableText"/>
            </w:pPr>
          </w:p>
        </w:tc>
      </w:tr>
      <w:tr w:rsidR="0032012F" w:rsidRPr="008C26A9" w14:paraId="0599B49C"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064E3835"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01CEF8B0" w14:textId="77777777" w:rsidR="0032012F" w:rsidRPr="0032012F" w:rsidRDefault="0032012F" w:rsidP="0032012F">
            <w:pPr>
              <w:pStyle w:val="DaSyTableText"/>
            </w:pPr>
          </w:p>
        </w:tc>
        <w:tc>
          <w:tcPr>
            <w:tcW w:w="538" w:type="pct"/>
            <w:tcBorders>
              <w:left w:val="single" w:sz="4" w:space="0" w:color="154578"/>
              <w:right w:val="single" w:sz="4" w:space="0" w:color="154578"/>
            </w:tcBorders>
          </w:tcPr>
          <w:p w14:paraId="7C272A96" w14:textId="77777777" w:rsidR="0032012F" w:rsidRPr="0032012F" w:rsidRDefault="0032012F" w:rsidP="0032012F">
            <w:pPr>
              <w:pStyle w:val="DaSyTableText"/>
            </w:pPr>
          </w:p>
        </w:tc>
      </w:tr>
      <w:tr w:rsidR="0032012F" w:rsidRPr="008C26A9" w14:paraId="55AC4C7D"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74B26F4E"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7C64EABC" w14:textId="77777777" w:rsidR="0032012F" w:rsidRPr="0032012F" w:rsidRDefault="0032012F" w:rsidP="0032012F">
            <w:pPr>
              <w:pStyle w:val="DaSyTableText"/>
            </w:pPr>
          </w:p>
        </w:tc>
        <w:tc>
          <w:tcPr>
            <w:tcW w:w="538" w:type="pct"/>
            <w:tcBorders>
              <w:left w:val="single" w:sz="4" w:space="0" w:color="154578"/>
              <w:right w:val="single" w:sz="4" w:space="0" w:color="154578"/>
            </w:tcBorders>
          </w:tcPr>
          <w:p w14:paraId="468E219D" w14:textId="77777777" w:rsidR="0032012F" w:rsidRPr="0032012F" w:rsidRDefault="0032012F" w:rsidP="0032012F">
            <w:pPr>
              <w:pStyle w:val="DaSyTableText"/>
            </w:pPr>
          </w:p>
        </w:tc>
      </w:tr>
    </w:tbl>
    <w:p w14:paraId="02650780" w14:textId="2D146F01" w:rsidR="0032012F" w:rsidRPr="007A7E7B" w:rsidRDefault="0032012F" w:rsidP="007A7E7B">
      <w:pPr>
        <w:pStyle w:val="DaSyText"/>
      </w:pPr>
    </w:p>
    <w:p w14:paraId="03F33F94" w14:textId="77777777" w:rsidR="007A7E7B" w:rsidRDefault="007A7E7B" w:rsidP="0032012F">
      <w:pPr>
        <w:pStyle w:val="DaSyText"/>
        <w:pageBreakBefore/>
      </w:pPr>
    </w:p>
    <w:tbl>
      <w:tblPr>
        <w:tblW w:w="5000" w:type="pct"/>
        <w:tblBorders>
          <w:top w:val="single" w:sz="4" w:space="0" w:color="154578"/>
          <w:bottom w:val="single" w:sz="4" w:space="0" w:color="154578"/>
          <w:insideH w:val="single" w:sz="4" w:space="0" w:color="154578"/>
        </w:tblBorders>
        <w:tblLayout w:type="fixed"/>
        <w:tblCellMar>
          <w:top w:w="115" w:type="dxa"/>
          <w:left w:w="115" w:type="dxa"/>
          <w:bottom w:w="115" w:type="dxa"/>
          <w:right w:w="115" w:type="dxa"/>
        </w:tblCellMar>
        <w:tblLook w:val="0000" w:firstRow="0" w:lastRow="0" w:firstColumn="0" w:lastColumn="0" w:noHBand="0" w:noVBand="0"/>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32012F" w:rsidRPr="008C26A9" w14:paraId="1CB73732" w14:textId="77777777" w:rsidTr="00A50F86">
        <w:trPr>
          <w:cantSplit/>
          <w:trHeight w:hRule="exact" w:val="432"/>
          <w:tblHeader/>
        </w:trPr>
        <w:tc>
          <w:tcPr>
            <w:tcW w:w="5000" w:type="pct"/>
            <w:gridSpan w:val="3"/>
            <w:tcBorders>
              <w:left w:val="single" w:sz="4" w:space="0" w:color="154578"/>
              <w:bottom w:val="single" w:sz="4" w:space="0" w:color="154578"/>
              <w:right w:val="single" w:sz="4" w:space="0" w:color="154578"/>
            </w:tcBorders>
            <w:shd w:val="clear" w:color="auto" w:fill="auto"/>
            <w:vAlign w:val="bottom"/>
          </w:tcPr>
          <w:p w14:paraId="2DC5EA38" w14:textId="4511371F" w:rsidR="0032012F" w:rsidRDefault="0032012F" w:rsidP="00A50F86">
            <w:pPr>
              <w:pStyle w:val="DaSyTableHeading"/>
              <w:jc w:val="center"/>
            </w:pPr>
            <w:r>
              <w:t>June</w:t>
            </w:r>
          </w:p>
        </w:tc>
      </w:tr>
      <w:tr w:rsidR="0032012F" w:rsidRPr="00C60690" w14:paraId="36BDA9CA" w14:textId="77777777" w:rsidTr="00A50F86">
        <w:tblPrEx>
          <w:tblCellMar>
            <w:top w:w="0" w:type="dxa"/>
            <w:left w:w="108" w:type="dxa"/>
            <w:bottom w:w="0" w:type="dxa"/>
            <w:right w:w="108" w:type="dxa"/>
          </w:tblCellMar>
          <w:tblLook w:val="04A0" w:firstRow="1" w:lastRow="0" w:firstColumn="1" w:lastColumn="0" w:noHBand="0" w:noVBand="1"/>
        </w:tblPrEx>
        <w:tc>
          <w:tcPr>
            <w:tcW w:w="1154" w:type="pct"/>
            <w:tcBorders>
              <w:left w:val="single" w:sz="4" w:space="0" w:color="154578"/>
              <w:right w:val="single" w:sz="4" w:space="0" w:color="154578"/>
            </w:tcBorders>
            <w:vAlign w:val="bottom"/>
          </w:tcPr>
          <w:p w14:paraId="3BCD2C44" w14:textId="77777777" w:rsidR="0032012F" w:rsidRPr="00C60690" w:rsidRDefault="0032012F"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492801E5" w14:textId="77777777" w:rsidR="0032012F" w:rsidRPr="00C60690" w:rsidRDefault="0032012F"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1EDD9C30" w14:textId="77777777" w:rsidR="0032012F" w:rsidRPr="00961DF2" w:rsidRDefault="0032012F" w:rsidP="00A50F86">
            <w:pPr>
              <w:pStyle w:val="DaSyTableHeading"/>
              <w:jc w:val="center"/>
              <w:rPr>
                <w:sz w:val="28"/>
                <w:szCs w:val="28"/>
              </w:rPr>
            </w:pPr>
            <w:r w:rsidRPr="00961DF2">
              <w:rPr>
                <w:rFonts w:ascii="Wingdings" w:eastAsia="Wingdings" w:hAnsi="Wingdings" w:cs="Wingdings"/>
                <w:sz w:val="28"/>
                <w:szCs w:val="28"/>
              </w:rPr>
              <w:t>ü</w:t>
            </w:r>
          </w:p>
        </w:tc>
      </w:tr>
      <w:tr w:rsidR="0032012F" w:rsidRPr="008C26A9" w14:paraId="313D123F"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252787BF"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788F6A4C" w14:textId="5F6C7B5B" w:rsidR="0032012F" w:rsidRPr="0032012F" w:rsidRDefault="0032012F" w:rsidP="0032012F">
            <w:pPr>
              <w:pStyle w:val="DaSyTableText"/>
            </w:pPr>
            <w:r>
              <w:t>Review data collection protocols, processes, timelines, and practices for possible revisions.</w:t>
            </w:r>
          </w:p>
        </w:tc>
        <w:tc>
          <w:tcPr>
            <w:tcW w:w="538" w:type="pct"/>
            <w:tcBorders>
              <w:left w:val="single" w:sz="4" w:space="0" w:color="154578"/>
              <w:right w:val="single" w:sz="4" w:space="0" w:color="154578"/>
            </w:tcBorders>
          </w:tcPr>
          <w:p w14:paraId="30EDE37D" w14:textId="77777777" w:rsidR="0032012F" w:rsidRPr="0032012F" w:rsidRDefault="0032012F" w:rsidP="0032012F">
            <w:pPr>
              <w:pStyle w:val="DaSyTableText"/>
            </w:pPr>
          </w:p>
        </w:tc>
      </w:tr>
      <w:tr w:rsidR="0032012F" w:rsidRPr="008C26A9" w14:paraId="1D5C5C78"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0EF1BA94"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6A8F8260" w14:textId="5FC54B84" w:rsidR="0032012F" w:rsidRPr="0032012F" w:rsidRDefault="0032012F" w:rsidP="0032012F">
            <w:pPr>
              <w:pStyle w:val="DaSyTableText"/>
            </w:pPr>
            <w:r>
              <w:t>Begin preparing data for the state’s SPP/APR.</w:t>
            </w:r>
          </w:p>
        </w:tc>
        <w:tc>
          <w:tcPr>
            <w:tcW w:w="538" w:type="pct"/>
            <w:tcBorders>
              <w:left w:val="single" w:sz="4" w:space="0" w:color="154578"/>
              <w:right w:val="single" w:sz="4" w:space="0" w:color="154578"/>
            </w:tcBorders>
          </w:tcPr>
          <w:p w14:paraId="1E898913" w14:textId="77777777" w:rsidR="0032012F" w:rsidRPr="0032012F" w:rsidRDefault="0032012F" w:rsidP="0032012F">
            <w:pPr>
              <w:pStyle w:val="DaSyTableText"/>
            </w:pPr>
          </w:p>
        </w:tc>
      </w:tr>
      <w:tr w:rsidR="0032012F" w:rsidRPr="008C26A9" w14:paraId="07102860"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7B5434C4"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687946DA" w14:textId="77777777" w:rsidR="0032012F" w:rsidRPr="0032012F" w:rsidRDefault="0032012F" w:rsidP="0032012F">
            <w:pPr>
              <w:pStyle w:val="DaSyTableText"/>
            </w:pPr>
          </w:p>
        </w:tc>
        <w:tc>
          <w:tcPr>
            <w:tcW w:w="538" w:type="pct"/>
            <w:tcBorders>
              <w:left w:val="single" w:sz="4" w:space="0" w:color="154578"/>
              <w:right w:val="single" w:sz="4" w:space="0" w:color="154578"/>
            </w:tcBorders>
          </w:tcPr>
          <w:p w14:paraId="0F9FF895" w14:textId="77777777" w:rsidR="0032012F" w:rsidRPr="0032012F" w:rsidRDefault="0032012F" w:rsidP="0032012F">
            <w:pPr>
              <w:pStyle w:val="DaSyTableText"/>
            </w:pPr>
          </w:p>
        </w:tc>
      </w:tr>
      <w:tr w:rsidR="0032012F" w:rsidRPr="008C26A9" w14:paraId="3197E76A"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11E99FDA"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4AA631C8" w14:textId="77777777" w:rsidR="0032012F" w:rsidRPr="0032012F" w:rsidRDefault="0032012F" w:rsidP="0032012F">
            <w:pPr>
              <w:pStyle w:val="DaSyTableText"/>
            </w:pPr>
          </w:p>
        </w:tc>
        <w:tc>
          <w:tcPr>
            <w:tcW w:w="538" w:type="pct"/>
            <w:tcBorders>
              <w:left w:val="single" w:sz="4" w:space="0" w:color="154578"/>
              <w:right w:val="single" w:sz="4" w:space="0" w:color="154578"/>
            </w:tcBorders>
          </w:tcPr>
          <w:p w14:paraId="64D09959" w14:textId="77777777" w:rsidR="0032012F" w:rsidRPr="0032012F" w:rsidRDefault="0032012F" w:rsidP="0032012F">
            <w:pPr>
              <w:pStyle w:val="DaSyTableText"/>
            </w:pPr>
          </w:p>
        </w:tc>
      </w:tr>
      <w:tr w:rsidR="0032012F" w:rsidRPr="008C26A9" w14:paraId="5E317340"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2B959F8E"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2616E075" w14:textId="77777777" w:rsidR="0032012F" w:rsidRPr="0032012F" w:rsidRDefault="0032012F" w:rsidP="0032012F">
            <w:pPr>
              <w:pStyle w:val="DaSyTableText"/>
            </w:pPr>
          </w:p>
        </w:tc>
        <w:tc>
          <w:tcPr>
            <w:tcW w:w="538" w:type="pct"/>
            <w:tcBorders>
              <w:left w:val="single" w:sz="4" w:space="0" w:color="154578"/>
              <w:right w:val="single" w:sz="4" w:space="0" w:color="154578"/>
            </w:tcBorders>
          </w:tcPr>
          <w:p w14:paraId="56ADA21F" w14:textId="77777777" w:rsidR="0032012F" w:rsidRPr="0032012F" w:rsidRDefault="0032012F" w:rsidP="0032012F">
            <w:pPr>
              <w:pStyle w:val="DaSyTableText"/>
            </w:pPr>
          </w:p>
        </w:tc>
      </w:tr>
      <w:tr w:rsidR="0032012F" w:rsidRPr="008C26A9" w14:paraId="0AFD1EB5"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2A1F3EFC"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0BC01022" w14:textId="77777777" w:rsidR="0032012F" w:rsidRPr="0032012F" w:rsidRDefault="0032012F" w:rsidP="0032012F">
            <w:pPr>
              <w:pStyle w:val="DaSyTableText"/>
            </w:pPr>
          </w:p>
        </w:tc>
        <w:tc>
          <w:tcPr>
            <w:tcW w:w="538" w:type="pct"/>
            <w:tcBorders>
              <w:left w:val="single" w:sz="4" w:space="0" w:color="154578"/>
              <w:right w:val="single" w:sz="4" w:space="0" w:color="154578"/>
            </w:tcBorders>
          </w:tcPr>
          <w:p w14:paraId="62379FDF" w14:textId="77777777" w:rsidR="0032012F" w:rsidRPr="0032012F" w:rsidRDefault="0032012F" w:rsidP="0032012F">
            <w:pPr>
              <w:pStyle w:val="DaSyTableText"/>
            </w:pPr>
          </w:p>
        </w:tc>
      </w:tr>
    </w:tbl>
    <w:p w14:paraId="792997B9" w14:textId="25DAB0F3" w:rsidR="0032012F" w:rsidRPr="007A7E7B" w:rsidRDefault="0032012F" w:rsidP="007A7E7B">
      <w:pPr>
        <w:pStyle w:val="DaSyText"/>
      </w:pPr>
    </w:p>
    <w:p w14:paraId="51C3217F" w14:textId="77777777" w:rsidR="007A7E7B" w:rsidRDefault="007A7E7B" w:rsidP="005E625A">
      <w:pPr>
        <w:pStyle w:val="DaSyText"/>
        <w:pageBreakBefore/>
      </w:pPr>
    </w:p>
    <w:tbl>
      <w:tblPr>
        <w:tblW w:w="5000" w:type="pct"/>
        <w:tblBorders>
          <w:top w:val="single" w:sz="4" w:space="0" w:color="154578"/>
          <w:bottom w:val="single" w:sz="4" w:space="0" w:color="154578"/>
          <w:insideH w:val="single" w:sz="4" w:space="0" w:color="154578"/>
        </w:tblBorders>
        <w:tblLayout w:type="fixed"/>
        <w:tblCellMar>
          <w:top w:w="115" w:type="dxa"/>
          <w:left w:w="115" w:type="dxa"/>
          <w:bottom w:w="115" w:type="dxa"/>
          <w:right w:w="115" w:type="dxa"/>
        </w:tblCellMar>
        <w:tblLook w:val="0000" w:firstRow="0" w:lastRow="0" w:firstColumn="0" w:lastColumn="0" w:noHBand="0" w:noVBand="0"/>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32012F" w:rsidRPr="008C26A9" w14:paraId="1E3D12F1" w14:textId="77777777" w:rsidTr="00A50F86">
        <w:trPr>
          <w:cantSplit/>
          <w:trHeight w:hRule="exact" w:val="432"/>
          <w:tblHeader/>
        </w:trPr>
        <w:tc>
          <w:tcPr>
            <w:tcW w:w="5000" w:type="pct"/>
            <w:gridSpan w:val="3"/>
            <w:tcBorders>
              <w:left w:val="single" w:sz="4" w:space="0" w:color="154578"/>
              <w:bottom w:val="single" w:sz="4" w:space="0" w:color="154578"/>
              <w:right w:val="single" w:sz="4" w:space="0" w:color="154578"/>
            </w:tcBorders>
            <w:shd w:val="clear" w:color="auto" w:fill="auto"/>
            <w:vAlign w:val="bottom"/>
          </w:tcPr>
          <w:p w14:paraId="14586590" w14:textId="1EA58D5A" w:rsidR="0032012F" w:rsidRDefault="005E625A" w:rsidP="00A50F86">
            <w:pPr>
              <w:pStyle w:val="DaSyTableHeading"/>
              <w:jc w:val="center"/>
            </w:pPr>
            <w:r>
              <w:t>July</w:t>
            </w:r>
          </w:p>
        </w:tc>
      </w:tr>
      <w:tr w:rsidR="0032012F" w:rsidRPr="00C60690" w14:paraId="4FBA4D77" w14:textId="77777777" w:rsidTr="00A50F86">
        <w:tblPrEx>
          <w:tblCellMar>
            <w:top w:w="0" w:type="dxa"/>
            <w:left w:w="108" w:type="dxa"/>
            <w:bottom w:w="0" w:type="dxa"/>
            <w:right w:w="108" w:type="dxa"/>
          </w:tblCellMar>
          <w:tblLook w:val="04A0" w:firstRow="1" w:lastRow="0" w:firstColumn="1" w:lastColumn="0" w:noHBand="0" w:noVBand="1"/>
        </w:tblPrEx>
        <w:tc>
          <w:tcPr>
            <w:tcW w:w="1154" w:type="pct"/>
            <w:tcBorders>
              <w:left w:val="single" w:sz="4" w:space="0" w:color="154578"/>
              <w:right w:val="single" w:sz="4" w:space="0" w:color="154578"/>
            </w:tcBorders>
            <w:vAlign w:val="bottom"/>
          </w:tcPr>
          <w:p w14:paraId="280C61EC" w14:textId="77777777" w:rsidR="0032012F" w:rsidRPr="00C60690" w:rsidRDefault="0032012F"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7E156150" w14:textId="77777777" w:rsidR="0032012F" w:rsidRPr="00C60690" w:rsidRDefault="0032012F"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15433E50" w14:textId="77777777" w:rsidR="0032012F" w:rsidRPr="00961DF2" w:rsidRDefault="0032012F" w:rsidP="00A50F86">
            <w:pPr>
              <w:pStyle w:val="DaSyTableHeading"/>
              <w:jc w:val="center"/>
              <w:rPr>
                <w:sz w:val="28"/>
                <w:szCs w:val="28"/>
              </w:rPr>
            </w:pPr>
            <w:r w:rsidRPr="00961DF2">
              <w:rPr>
                <w:rFonts w:ascii="Wingdings" w:eastAsia="Wingdings" w:hAnsi="Wingdings" w:cs="Wingdings"/>
                <w:sz w:val="28"/>
                <w:szCs w:val="28"/>
              </w:rPr>
              <w:t>ü</w:t>
            </w:r>
          </w:p>
        </w:tc>
      </w:tr>
      <w:tr w:rsidR="0032012F" w:rsidRPr="008C26A9" w14:paraId="15CDCA47"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393AB63B" w14:textId="77777777" w:rsidR="0032012F" w:rsidRPr="0032012F" w:rsidRDefault="0032012F" w:rsidP="00A50F86">
            <w:pPr>
              <w:pStyle w:val="DaSyTableText"/>
            </w:pPr>
          </w:p>
        </w:tc>
        <w:tc>
          <w:tcPr>
            <w:tcW w:w="3308" w:type="pct"/>
            <w:tcBorders>
              <w:left w:val="single" w:sz="4" w:space="0" w:color="154578"/>
              <w:right w:val="single" w:sz="4" w:space="0" w:color="154578"/>
            </w:tcBorders>
          </w:tcPr>
          <w:p w14:paraId="1C6DD3C5" w14:textId="27F65623" w:rsidR="0032012F" w:rsidRPr="0032012F" w:rsidRDefault="005E625A" w:rsidP="00A50F86">
            <w:pPr>
              <w:pStyle w:val="DaSyTableText"/>
            </w:pPr>
            <w:r>
              <w:t>Begin Exiting data collection(s) for previous reporting year, run validations, clean data. Contact local EI programs with anomalies or data quality issues. Begin data preparation for reporting in November.</w:t>
            </w:r>
          </w:p>
        </w:tc>
        <w:tc>
          <w:tcPr>
            <w:tcW w:w="538" w:type="pct"/>
            <w:tcBorders>
              <w:left w:val="single" w:sz="4" w:space="0" w:color="154578"/>
              <w:right w:val="single" w:sz="4" w:space="0" w:color="154578"/>
            </w:tcBorders>
          </w:tcPr>
          <w:p w14:paraId="3C61FA58" w14:textId="77777777" w:rsidR="0032012F" w:rsidRPr="0032012F" w:rsidRDefault="0032012F" w:rsidP="00A50F86">
            <w:pPr>
              <w:pStyle w:val="DaSyTableText"/>
            </w:pPr>
          </w:p>
        </w:tc>
      </w:tr>
      <w:tr w:rsidR="0032012F" w:rsidRPr="008C26A9" w14:paraId="7B302F58"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12D5C423" w14:textId="77777777" w:rsidR="0032012F" w:rsidRPr="0032012F" w:rsidRDefault="0032012F" w:rsidP="00A50F86">
            <w:pPr>
              <w:pStyle w:val="DaSyTableText"/>
            </w:pPr>
          </w:p>
        </w:tc>
        <w:tc>
          <w:tcPr>
            <w:tcW w:w="3308" w:type="pct"/>
            <w:tcBorders>
              <w:left w:val="single" w:sz="4" w:space="0" w:color="154578"/>
              <w:right w:val="single" w:sz="4" w:space="0" w:color="154578"/>
            </w:tcBorders>
          </w:tcPr>
          <w:p w14:paraId="2DD22AFD" w14:textId="71E637C4" w:rsidR="0032012F" w:rsidRPr="0032012F" w:rsidRDefault="0032012F" w:rsidP="00A50F86">
            <w:pPr>
              <w:pStyle w:val="DaSyTableText"/>
            </w:pPr>
          </w:p>
        </w:tc>
        <w:tc>
          <w:tcPr>
            <w:tcW w:w="538" w:type="pct"/>
            <w:tcBorders>
              <w:left w:val="single" w:sz="4" w:space="0" w:color="154578"/>
              <w:right w:val="single" w:sz="4" w:space="0" w:color="154578"/>
            </w:tcBorders>
          </w:tcPr>
          <w:p w14:paraId="72C7EF31" w14:textId="77777777" w:rsidR="0032012F" w:rsidRPr="0032012F" w:rsidRDefault="0032012F" w:rsidP="00A50F86">
            <w:pPr>
              <w:pStyle w:val="DaSyTableText"/>
            </w:pPr>
          </w:p>
        </w:tc>
      </w:tr>
      <w:tr w:rsidR="0032012F" w:rsidRPr="008C26A9" w14:paraId="7E986E02"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02954F9D" w14:textId="77777777" w:rsidR="0032012F" w:rsidRPr="0032012F" w:rsidRDefault="0032012F" w:rsidP="00A50F86">
            <w:pPr>
              <w:pStyle w:val="DaSyTableText"/>
            </w:pPr>
          </w:p>
        </w:tc>
        <w:tc>
          <w:tcPr>
            <w:tcW w:w="3308" w:type="pct"/>
            <w:tcBorders>
              <w:left w:val="single" w:sz="4" w:space="0" w:color="154578"/>
              <w:right w:val="single" w:sz="4" w:space="0" w:color="154578"/>
            </w:tcBorders>
          </w:tcPr>
          <w:p w14:paraId="351BEB44" w14:textId="77777777" w:rsidR="0032012F" w:rsidRPr="0032012F" w:rsidRDefault="0032012F" w:rsidP="00A50F86">
            <w:pPr>
              <w:pStyle w:val="DaSyTableText"/>
            </w:pPr>
          </w:p>
        </w:tc>
        <w:tc>
          <w:tcPr>
            <w:tcW w:w="538" w:type="pct"/>
            <w:tcBorders>
              <w:left w:val="single" w:sz="4" w:space="0" w:color="154578"/>
              <w:right w:val="single" w:sz="4" w:space="0" w:color="154578"/>
            </w:tcBorders>
          </w:tcPr>
          <w:p w14:paraId="0B1D5026" w14:textId="77777777" w:rsidR="0032012F" w:rsidRPr="0032012F" w:rsidRDefault="0032012F" w:rsidP="00A50F86">
            <w:pPr>
              <w:pStyle w:val="DaSyTableText"/>
            </w:pPr>
          </w:p>
        </w:tc>
      </w:tr>
      <w:tr w:rsidR="0032012F" w:rsidRPr="008C26A9" w14:paraId="4A50D594"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38C14960" w14:textId="77777777" w:rsidR="0032012F" w:rsidRPr="0032012F" w:rsidRDefault="0032012F" w:rsidP="00A50F86">
            <w:pPr>
              <w:pStyle w:val="DaSyTableText"/>
            </w:pPr>
          </w:p>
        </w:tc>
        <w:tc>
          <w:tcPr>
            <w:tcW w:w="3308" w:type="pct"/>
            <w:tcBorders>
              <w:left w:val="single" w:sz="4" w:space="0" w:color="154578"/>
              <w:right w:val="single" w:sz="4" w:space="0" w:color="154578"/>
            </w:tcBorders>
          </w:tcPr>
          <w:p w14:paraId="6A28AB15" w14:textId="77777777" w:rsidR="0032012F" w:rsidRPr="0032012F" w:rsidRDefault="0032012F" w:rsidP="00A50F86">
            <w:pPr>
              <w:pStyle w:val="DaSyTableText"/>
            </w:pPr>
          </w:p>
        </w:tc>
        <w:tc>
          <w:tcPr>
            <w:tcW w:w="538" w:type="pct"/>
            <w:tcBorders>
              <w:left w:val="single" w:sz="4" w:space="0" w:color="154578"/>
              <w:right w:val="single" w:sz="4" w:space="0" w:color="154578"/>
            </w:tcBorders>
          </w:tcPr>
          <w:p w14:paraId="35384236" w14:textId="77777777" w:rsidR="0032012F" w:rsidRPr="0032012F" w:rsidRDefault="0032012F" w:rsidP="00A50F86">
            <w:pPr>
              <w:pStyle w:val="DaSyTableText"/>
            </w:pPr>
          </w:p>
        </w:tc>
      </w:tr>
      <w:tr w:rsidR="0032012F" w:rsidRPr="008C26A9" w14:paraId="6CCAF478"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1A1E5EF1" w14:textId="77777777" w:rsidR="0032012F" w:rsidRPr="0032012F" w:rsidRDefault="0032012F" w:rsidP="00A50F86">
            <w:pPr>
              <w:pStyle w:val="DaSyTableText"/>
            </w:pPr>
          </w:p>
        </w:tc>
        <w:tc>
          <w:tcPr>
            <w:tcW w:w="3308" w:type="pct"/>
            <w:tcBorders>
              <w:left w:val="single" w:sz="4" w:space="0" w:color="154578"/>
              <w:right w:val="single" w:sz="4" w:space="0" w:color="154578"/>
            </w:tcBorders>
          </w:tcPr>
          <w:p w14:paraId="1A2D04AB" w14:textId="77777777" w:rsidR="0032012F" w:rsidRPr="0032012F" w:rsidRDefault="0032012F" w:rsidP="00A50F86">
            <w:pPr>
              <w:pStyle w:val="DaSyTableText"/>
            </w:pPr>
          </w:p>
        </w:tc>
        <w:tc>
          <w:tcPr>
            <w:tcW w:w="538" w:type="pct"/>
            <w:tcBorders>
              <w:left w:val="single" w:sz="4" w:space="0" w:color="154578"/>
              <w:right w:val="single" w:sz="4" w:space="0" w:color="154578"/>
            </w:tcBorders>
          </w:tcPr>
          <w:p w14:paraId="4C18C1AD" w14:textId="77777777" w:rsidR="0032012F" w:rsidRPr="0032012F" w:rsidRDefault="0032012F" w:rsidP="00A50F86">
            <w:pPr>
              <w:pStyle w:val="DaSyTableText"/>
            </w:pPr>
          </w:p>
        </w:tc>
      </w:tr>
      <w:tr w:rsidR="0032012F" w:rsidRPr="008C26A9" w14:paraId="0ADD47D3"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41118BA4" w14:textId="77777777" w:rsidR="0032012F" w:rsidRPr="0032012F" w:rsidRDefault="0032012F" w:rsidP="00A50F86">
            <w:pPr>
              <w:pStyle w:val="DaSyTableText"/>
            </w:pPr>
          </w:p>
        </w:tc>
        <w:tc>
          <w:tcPr>
            <w:tcW w:w="3308" w:type="pct"/>
            <w:tcBorders>
              <w:left w:val="single" w:sz="4" w:space="0" w:color="154578"/>
              <w:right w:val="single" w:sz="4" w:space="0" w:color="154578"/>
            </w:tcBorders>
          </w:tcPr>
          <w:p w14:paraId="5926E9B8" w14:textId="77777777" w:rsidR="0032012F" w:rsidRPr="0032012F" w:rsidRDefault="0032012F" w:rsidP="00A50F86">
            <w:pPr>
              <w:pStyle w:val="DaSyTableText"/>
            </w:pPr>
          </w:p>
        </w:tc>
        <w:tc>
          <w:tcPr>
            <w:tcW w:w="538" w:type="pct"/>
            <w:tcBorders>
              <w:left w:val="single" w:sz="4" w:space="0" w:color="154578"/>
              <w:right w:val="single" w:sz="4" w:space="0" w:color="154578"/>
            </w:tcBorders>
          </w:tcPr>
          <w:p w14:paraId="44E11B33" w14:textId="77777777" w:rsidR="0032012F" w:rsidRPr="0032012F" w:rsidRDefault="0032012F" w:rsidP="00A50F86">
            <w:pPr>
              <w:pStyle w:val="DaSyTableText"/>
            </w:pPr>
          </w:p>
        </w:tc>
      </w:tr>
    </w:tbl>
    <w:p w14:paraId="3068281A" w14:textId="66192A63" w:rsidR="0032012F" w:rsidRDefault="0032012F" w:rsidP="00135106">
      <w:pPr>
        <w:pStyle w:val="DaSyText"/>
      </w:pPr>
    </w:p>
    <w:p w14:paraId="6E7C15C4" w14:textId="295BFF6F" w:rsidR="0032012F" w:rsidRPr="007A7E7B" w:rsidRDefault="0032012F" w:rsidP="007A7E7B">
      <w:pPr>
        <w:pStyle w:val="DaSyText"/>
        <w:pageBreakBefore/>
      </w:pPr>
    </w:p>
    <w:tbl>
      <w:tblPr>
        <w:tblW w:w="5000" w:type="pct"/>
        <w:tblBorders>
          <w:top w:val="single" w:sz="4" w:space="0" w:color="154578"/>
          <w:bottom w:val="single" w:sz="4" w:space="0" w:color="154578"/>
          <w:insideH w:val="single" w:sz="4" w:space="0" w:color="154578"/>
        </w:tblBorders>
        <w:tblLayout w:type="fixed"/>
        <w:tblCellMar>
          <w:top w:w="115" w:type="dxa"/>
          <w:left w:w="115" w:type="dxa"/>
          <w:bottom w:w="115" w:type="dxa"/>
          <w:right w:w="115" w:type="dxa"/>
        </w:tblCellMar>
        <w:tblLook w:val="0000" w:firstRow="0" w:lastRow="0" w:firstColumn="0" w:lastColumn="0" w:noHBand="0" w:noVBand="0"/>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32012F" w:rsidRPr="008C26A9" w14:paraId="6CAF3EC6" w14:textId="77777777" w:rsidTr="00A50F86">
        <w:trPr>
          <w:cantSplit/>
          <w:trHeight w:hRule="exact" w:val="432"/>
          <w:tblHeader/>
        </w:trPr>
        <w:tc>
          <w:tcPr>
            <w:tcW w:w="5000" w:type="pct"/>
            <w:gridSpan w:val="3"/>
            <w:tcBorders>
              <w:left w:val="single" w:sz="4" w:space="0" w:color="154578"/>
              <w:bottom w:val="single" w:sz="4" w:space="0" w:color="154578"/>
              <w:right w:val="single" w:sz="4" w:space="0" w:color="154578"/>
            </w:tcBorders>
            <w:shd w:val="clear" w:color="auto" w:fill="auto"/>
            <w:vAlign w:val="bottom"/>
          </w:tcPr>
          <w:p w14:paraId="776805B1" w14:textId="42B7AFA1" w:rsidR="0032012F" w:rsidRDefault="005E625A" w:rsidP="00A50F86">
            <w:pPr>
              <w:pStyle w:val="DaSyTableHeading"/>
              <w:jc w:val="center"/>
            </w:pPr>
            <w:r>
              <w:t>August</w:t>
            </w:r>
          </w:p>
        </w:tc>
      </w:tr>
      <w:tr w:rsidR="0032012F" w:rsidRPr="00C60690" w14:paraId="168CC058" w14:textId="77777777" w:rsidTr="00A50F86">
        <w:tblPrEx>
          <w:tblCellMar>
            <w:top w:w="0" w:type="dxa"/>
            <w:left w:w="108" w:type="dxa"/>
            <w:bottom w:w="0" w:type="dxa"/>
            <w:right w:w="108" w:type="dxa"/>
          </w:tblCellMar>
          <w:tblLook w:val="04A0" w:firstRow="1" w:lastRow="0" w:firstColumn="1" w:lastColumn="0" w:noHBand="0" w:noVBand="1"/>
        </w:tblPrEx>
        <w:tc>
          <w:tcPr>
            <w:tcW w:w="1154" w:type="pct"/>
            <w:tcBorders>
              <w:left w:val="single" w:sz="4" w:space="0" w:color="154578"/>
              <w:right w:val="single" w:sz="4" w:space="0" w:color="154578"/>
            </w:tcBorders>
            <w:vAlign w:val="bottom"/>
          </w:tcPr>
          <w:p w14:paraId="1A082C4A" w14:textId="77777777" w:rsidR="0032012F" w:rsidRPr="00C60690" w:rsidRDefault="0032012F"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4697DE30" w14:textId="77777777" w:rsidR="0032012F" w:rsidRPr="00C60690" w:rsidRDefault="0032012F"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4B339FF8" w14:textId="77777777" w:rsidR="0032012F" w:rsidRPr="00961DF2" w:rsidRDefault="0032012F" w:rsidP="00A50F86">
            <w:pPr>
              <w:pStyle w:val="DaSyTableHeading"/>
              <w:jc w:val="center"/>
              <w:rPr>
                <w:sz w:val="28"/>
                <w:szCs w:val="28"/>
              </w:rPr>
            </w:pPr>
            <w:r w:rsidRPr="00961DF2">
              <w:rPr>
                <w:rFonts w:ascii="Wingdings" w:eastAsia="Wingdings" w:hAnsi="Wingdings" w:cs="Wingdings"/>
                <w:sz w:val="28"/>
                <w:szCs w:val="28"/>
              </w:rPr>
              <w:t>ü</w:t>
            </w:r>
          </w:p>
        </w:tc>
      </w:tr>
      <w:tr w:rsidR="005E625A" w:rsidRPr="008C26A9" w14:paraId="2362D859"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30BB9BE1"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2857CB26" w14:textId="3F83622A" w:rsidR="005E625A" w:rsidRPr="0032012F" w:rsidRDefault="005E625A" w:rsidP="005E625A">
            <w:pPr>
              <w:pStyle w:val="DaSyTableText"/>
            </w:pPr>
            <w:r>
              <w:t>Begin review and validation of Exiting and Dispute Resolution data in preparation for reporting in November.</w:t>
            </w:r>
          </w:p>
        </w:tc>
        <w:tc>
          <w:tcPr>
            <w:tcW w:w="538" w:type="pct"/>
            <w:tcBorders>
              <w:left w:val="single" w:sz="4" w:space="0" w:color="154578"/>
              <w:right w:val="single" w:sz="4" w:space="0" w:color="154578"/>
            </w:tcBorders>
          </w:tcPr>
          <w:p w14:paraId="4B19446D" w14:textId="77777777" w:rsidR="005E625A" w:rsidRPr="0032012F" w:rsidRDefault="005E625A" w:rsidP="005E625A">
            <w:pPr>
              <w:pStyle w:val="DaSyTableText"/>
            </w:pPr>
          </w:p>
        </w:tc>
      </w:tr>
      <w:tr w:rsidR="005E625A" w:rsidRPr="008C26A9" w14:paraId="1E958A87"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2212A480"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403D97FE" w14:textId="2E59CAA3" w:rsidR="005E625A" w:rsidRPr="0032012F" w:rsidRDefault="005E625A" w:rsidP="005E625A">
            <w:pPr>
              <w:pStyle w:val="DaSyTableText"/>
            </w:pPr>
            <w:r>
              <w:t xml:space="preserve">Begin preparation for collection of Child Count and Settings data for collection on the state’s Child Count date (due in April of each year). </w:t>
            </w:r>
          </w:p>
        </w:tc>
        <w:tc>
          <w:tcPr>
            <w:tcW w:w="538" w:type="pct"/>
            <w:tcBorders>
              <w:left w:val="single" w:sz="4" w:space="0" w:color="154578"/>
              <w:right w:val="single" w:sz="4" w:space="0" w:color="154578"/>
            </w:tcBorders>
          </w:tcPr>
          <w:p w14:paraId="15FCCEC8" w14:textId="77777777" w:rsidR="005E625A" w:rsidRPr="0032012F" w:rsidRDefault="005E625A" w:rsidP="005E625A">
            <w:pPr>
              <w:pStyle w:val="DaSyTableText"/>
            </w:pPr>
          </w:p>
        </w:tc>
      </w:tr>
      <w:tr w:rsidR="005E625A" w:rsidRPr="008C26A9" w14:paraId="2B5D73C9"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69F01589"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3A772753" w14:textId="77777777" w:rsidR="005E625A" w:rsidRPr="0032012F" w:rsidRDefault="005E625A" w:rsidP="005E625A">
            <w:pPr>
              <w:pStyle w:val="DaSyTableText"/>
            </w:pPr>
          </w:p>
        </w:tc>
        <w:tc>
          <w:tcPr>
            <w:tcW w:w="538" w:type="pct"/>
            <w:tcBorders>
              <w:left w:val="single" w:sz="4" w:space="0" w:color="154578"/>
              <w:right w:val="single" w:sz="4" w:space="0" w:color="154578"/>
            </w:tcBorders>
          </w:tcPr>
          <w:p w14:paraId="082C6CFA" w14:textId="77777777" w:rsidR="005E625A" w:rsidRPr="0032012F" w:rsidRDefault="005E625A" w:rsidP="005E625A">
            <w:pPr>
              <w:pStyle w:val="DaSyTableText"/>
            </w:pPr>
          </w:p>
        </w:tc>
      </w:tr>
      <w:tr w:rsidR="005E625A" w:rsidRPr="008C26A9" w14:paraId="5454D52A"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3B2FAC01"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2EE66EDE" w14:textId="77777777" w:rsidR="005E625A" w:rsidRPr="0032012F" w:rsidRDefault="005E625A" w:rsidP="005E625A">
            <w:pPr>
              <w:pStyle w:val="DaSyTableText"/>
            </w:pPr>
          </w:p>
        </w:tc>
        <w:tc>
          <w:tcPr>
            <w:tcW w:w="538" w:type="pct"/>
            <w:tcBorders>
              <w:left w:val="single" w:sz="4" w:space="0" w:color="154578"/>
              <w:right w:val="single" w:sz="4" w:space="0" w:color="154578"/>
            </w:tcBorders>
          </w:tcPr>
          <w:p w14:paraId="5937FF95" w14:textId="77777777" w:rsidR="005E625A" w:rsidRPr="0032012F" w:rsidRDefault="005E625A" w:rsidP="005E625A">
            <w:pPr>
              <w:pStyle w:val="DaSyTableText"/>
            </w:pPr>
          </w:p>
        </w:tc>
      </w:tr>
      <w:tr w:rsidR="005E625A" w:rsidRPr="008C26A9" w14:paraId="67D5CDD4"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55828486"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0B22E179" w14:textId="77777777" w:rsidR="005E625A" w:rsidRPr="0032012F" w:rsidRDefault="005E625A" w:rsidP="005E625A">
            <w:pPr>
              <w:pStyle w:val="DaSyTableText"/>
            </w:pPr>
          </w:p>
        </w:tc>
        <w:tc>
          <w:tcPr>
            <w:tcW w:w="538" w:type="pct"/>
            <w:tcBorders>
              <w:left w:val="single" w:sz="4" w:space="0" w:color="154578"/>
              <w:right w:val="single" w:sz="4" w:space="0" w:color="154578"/>
            </w:tcBorders>
          </w:tcPr>
          <w:p w14:paraId="54309BCC" w14:textId="77777777" w:rsidR="005E625A" w:rsidRPr="0032012F" w:rsidRDefault="005E625A" w:rsidP="005E625A">
            <w:pPr>
              <w:pStyle w:val="DaSyTableText"/>
            </w:pPr>
          </w:p>
        </w:tc>
      </w:tr>
      <w:tr w:rsidR="005E625A" w:rsidRPr="008C26A9" w14:paraId="0A3DB513"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10462D5D"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6F46F91D" w14:textId="77777777" w:rsidR="005E625A" w:rsidRPr="0032012F" w:rsidRDefault="005E625A" w:rsidP="005E625A">
            <w:pPr>
              <w:pStyle w:val="DaSyTableText"/>
            </w:pPr>
          </w:p>
        </w:tc>
        <w:tc>
          <w:tcPr>
            <w:tcW w:w="538" w:type="pct"/>
            <w:tcBorders>
              <w:left w:val="single" w:sz="4" w:space="0" w:color="154578"/>
              <w:right w:val="single" w:sz="4" w:space="0" w:color="154578"/>
            </w:tcBorders>
          </w:tcPr>
          <w:p w14:paraId="10CFAD72" w14:textId="77777777" w:rsidR="005E625A" w:rsidRPr="0032012F" w:rsidRDefault="005E625A" w:rsidP="005E625A">
            <w:pPr>
              <w:pStyle w:val="DaSyTableText"/>
            </w:pPr>
          </w:p>
        </w:tc>
      </w:tr>
    </w:tbl>
    <w:p w14:paraId="49630949" w14:textId="2BD82100" w:rsidR="0032012F" w:rsidRPr="007A7E7B" w:rsidRDefault="0032012F" w:rsidP="007A7E7B">
      <w:pPr>
        <w:pStyle w:val="DaSyText"/>
      </w:pPr>
    </w:p>
    <w:p w14:paraId="1D76D412" w14:textId="77777777" w:rsidR="007A7E7B" w:rsidRDefault="007A7E7B" w:rsidP="005E625A">
      <w:pPr>
        <w:pStyle w:val="DaSyText"/>
        <w:pageBreakBefore/>
      </w:pPr>
    </w:p>
    <w:tbl>
      <w:tblPr>
        <w:tblW w:w="5000" w:type="pct"/>
        <w:tblBorders>
          <w:top w:val="single" w:sz="4" w:space="0" w:color="154578"/>
          <w:bottom w:val="single" w:sz="4" w:space="0" w:color="154578"/>
          <w:insideH w:val="single" w:sz="4" w:space="0" w:color="154578"/>
        </w:tblBorders>
        <w:tblLayout w:type="fixed"/>
        <w:tblCellMar>
          <w:top w:w="115" w:type="dxa"/>
          <w:left w:w="115" w:type="dxa"/>
          <w:bottom w:w="115" w:type="dxa"/>
          <w:right w:w="115" w:type="dxa"/>
        </w:tblCellMar>
        <w:tblLook w:val="0000" w:firstRow="0" w:lastRow="0" w:firstColumn="0" w:lastColumn="0" w:noHBand="0" w:noVBand="0"/>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5E625A" w:rsidRPr="008C26A9" w14:paraId="6B261D52" w14:textId="77777777" w:rsidTr="00A50F86">
        <w:trPr>
          <w:cantSplit/>
          <w:trHeight w:hRule="exact" w:val="432"/>
          <w:tblHeader/>
        </w:trPr>
        <w:tc>
          <w:tcPr>
            <w:tcW w:w="5000" w:type="pct"/>
            <w:gridSpan w:val="3"/>
            <w:tcBorders>
              <w:left w:val="single" w:sz="4" w:space="0" w:color="154578"/>
              <w:bottom w:val="single" w:sz="4" w:space="0" w:color="154578"/>
              <w:right w:val="single" w:sz="4" w:space="0" w:color="154578"/>
            </w:tcBorders>
            <w:shd w:val="clear" w:color="auto" w:fill="auto"/>
            <w:vAlign w:val="bottom"/>
          </w:tcPr>
          <w:p w14:paraId="3261C097" w14:textId="76684CC2" w:rsidR="005E625A" w:rsidRDefault="005E625A" w:rsidP="00A50F86">
            <w:pPr>
              <w:pStyle w:val="DaSyTableHeading"/>
              <w:jc w:val="center"/>
            </w:pPr>
            <w:r>
              <w:t>September</w:t>
            </w:r>
          </w:p>
        </w:tc>
      </w:tr>
      <w:tr w:rsidR="005E625A" w:rsidRPr="00C60690" w14:paraId="11AAE328" w14:textId="77777777" w:rsidTr="00A50F86">
        <w:tblPrEx>
          <w:tblCellMar>
            <w:top w:w="0" w:type="dxa"/>
            <w:left w:w="108" w:type="dxa"/>
            <w:bottom w:w="0" w:type="dxa"/>
            <w:right w:w="108" w:type="dxa"/>
          </w:tblCellMar>
          <w:tblLook w:val="04A0" w:firstRow="1" w:lastRow="0" w:firstColumn="1" w:lastColumn="0" w:noHBand="0" w:noVBand="1"/>
        </w:tblPrEx>
        <w:tc>
          <w:tcPr>
            <w:tcW w:w="1154" w:type="pct"/>
            <w:tcBorders>
              <w:left w:val="single" w:sz="4" w:space="0" w:color="154578"/>
              <w:right w:val="single" w:sz="4" w:space="0" w:color="154578"/>
            </w:tcBorders>
            <w:vAlign w:val="bottom"/>
          </w:tcPr>
          <w:p w14:paraId="303FC308" w14:textId="77777777" w:rsidR="005E625A" w:rsidRPr="00C60690" w:rsidRDefault="005E625A"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1929E7A5" w14:textId="77777777" w:rsidR="005E625A" w:rsidRPr="00C60690" w:rsidRDefault="005E625A"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77A86155" w14:textId="77777777" w:rsidR="005E625A" w:rsidRPr="00961DF2" w:rsidRDefault="005E625A" w:rsidP="00A50F86">
            <w:pPr>
              <w:pStyle w:val="DaSyTableHeading"/>
              <w:jc w:val="center"/>
              <w:rPr>
                <w:sz w:val="28"/>
                <w:szCs w:val="28"/>
              </w:rPr>
            </w:pPr>
            <w:r w:rsidRPr="00961DF2">
              <w:rPr>
                <w:rFonts w:ascii="Wingdings" w:eastAsia="Wingdings" w:hAnsi="Wingdings" w:cs="Wingdings"/>
                <w:sz w:val="28"/>
                <w:szCs w:val="28"/>
              </w:rPr>
              <w:t>ü</w:t>
            </w:r>
          </w:p>
        </w:tc>
      </w:tr>
      <w:tr w:rsidR="005E625A" w:rsidRPr="008C26A9" w14:paraId="33B3CE22"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63D930F3"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1E37B5B1" w14:textId="67723C91" w:rsidR="005E625A" w:rsidRPr="0032012F" w:rsidRDefault="005E625A" w:rsidP="005E625A">
            <w:pPr>
              <w:pStyle w:val="DaSyTableText"/>
            </w:pPr>
            <w:r w:rsidRPr="008C26A9">
              <w:t>Review Dispute Resolution Data (Complaints, Due Process Hearings, Resolution Sessions, and Mediations) in preparation for reporting in November.</w:t>
            </w:r>
          </w:p>
        </w:tc>
        <w:tc>
          <w:tcPr>
            <w:tcW w:w="538" w:type="pct"/>
            <w:tcBorders>
              <w:left w:val="single" w:sz="4" w:space="0" w:color="154578"/>
              <w:right w:val="single" w:sz="4" w:space="0" w:color="154578"/>
            </w:tcBorders>
          </w:tcPr>
          <w:p w14:paraId="5A4211DA" w14:textId="77777777" w:rsidR="005E625A" w:rsidRPr="0032012F" w:rsidRDefault="005E625A" w:rsidP="005E625A">
            <w:pPr>
              <w:pStyle w:val="DaSyTableText"/>
            </w:pPr>
          </w:p>
        </w:tc>
      </w:tr>
      <w:tr w:rsidR="005E625A" w:rsidRPr="008C26A9" w14:paraId="75E5C26A"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13F7C472"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233817F1" w14:textId="248A6576" w:rsidR="005E625A" w:rsidRPr="0032012F" w:rsidRDefault="005E625A" w:rsidP="005E625A">
            <w:pPr>
              <w:pStyle w:val="DaSyTableText"/>
            </w:pPr>
            <w:r>
              <w:t>Continue preparation for collection of Child Count and Settings data.</w:t>
            </w:r>
          </w:p>
        </w:tc>
        <w:tc>
          <w:tcPr>
            <w:tcW w:w="538" w:type="pct"/>
            <w:tcBorders>
              <w:left w:val="single" w:sz="4" w:space="0" w:color="154578"/>
              <w:right w:val="single" w:sz="4" w:space="0" w:color="154578"/>
            </w:tcBorders>
          </w:tcPr>
          <w:p w14:paraId="39FB39D0" w14:textId="77777777" w:rsidR="005E625A" w:rsidRPr="0032012F" w:rsidRDefault="005E625A" w:rsidP="005E625A">
            <w:pPr>
              <w:pStyle w:val="DaSyTableText"/>
            </w:pPr>
          </w:p>
        </w:tc>
      </w:tr>
      <w:tr w:rsidR="005E625A" w:rsidRPr="008C26A9" w14:paraId="2AC15C2A"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0A606541"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2F19351F" w14:textId="6C633116" w:rsidR="005E625A" w:rsidRPr="0032012F" w:rsidRDefault="005E625A" w:rsidP="005E625A">
            <w:pPr>
              <w:pStyle w:val="DaSyTableText"/>
            </w:pPr>
            <w:r>
              <w:t>Continue review and validation of Exiting data.</w:t>
            </w:r>
          </w:p>
        </w:tc>
        <w:tc>
          <w:tcPr>
            <w:tcW w:w="538" w:type="pct"/>
            <w:tcBorders>
              <w:left w:val="single" w:sz="4" w:space="0" w:color="154578"/>
              <w:right w:val="single" w:sz="4" w:space="0" w:color="154578"/>
            </w:tcBorders>
          </w:tcPr>
          <w:p w14:paraId="7517BD2D" w14:textId="77777777" w:rsidR="005E625A" w:rsidRPr="0032012F" w:rsidRDefault="005E625A" w:rsidP="005E625A">
            <w:pPr>
              <w:pStyle w:val="DaSyTableText"/>
            </w:pPr>
          </w:p>
        </w:tc>
      </w:tr>
      <w:tr w:rsidR="005E625A" w:rsidRPr="008C26A9" w14:paraId="5CD003ED"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56F971A0"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3A88F412" w14:textId="77777777" w:rsidR="005E625A" w:rsidRPr="0032012F" w:rsidRDefault="005E625A" w:rsidP="005E625A">
            <w:pPr>
              <w:pStyle w:val="DaSyTableText"/>
            </w:pPr>
          </w:p>
        </w:tc>
        <w:tc>
          <w:tcPr>
            <w:tcW w:w="538" w:type="pct"/>
            <w:tcBorders>
              <w:left w:val="single" w:sz="4" w:space="0" w:color="154578"/>
              <w:right w:val="single" w:sz="4" w:space="0" w:color="154578"/>
            </w:tcBorders>
          </w:tcPr>
          <w:p w14:paraId="3308346D" w14:textId="77777777" w:rsidR="005E625A" w:rsidRPr="0032012F" w:rsidRDefault="005E625A" w:rsidP="005E625A">
            <w:pPr>
              <w:pStyle w:val="DaSyTableText"/>
            </w:pPr>
          </w:p>
        </w:tc>
      </w:tr>
      <w:tr w:rsidR="005E625A" w:rsidRPr="008C26A9" w14:paraId="67F817C0"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33337C22"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592DE071" w14:textId="77777777" w:rsidR="005E625A" w:rsidRPr="0032012F" w:rsidRDefault="005E625A" w:rsidP="005E625A">
            <w:pPr>
              <w:pStyle w:val="DaSyTableText"/>
            </w:pPr>
          </w:p>
        </w:tc>
        <w:tc>
          <w:tcPr>
            <w:tcW w:w="538" w:type="pct"/>
            <w:tcBorders>
              <w:left w:val="single" w:sz="4" w:space="0" w:color="154578"/>
              <w:right w:val="single" w:sz="4" w:space="0" w:color="154578"/>
            </w:tcBorders>
          </w:tcPr>
          <w:p w14:paraId="500842D0" w14:textId="77777777" w:rsidR="005E625A" w:rsidRPr="0032012F" w:rsidRDefault="005E625A" w:rsidP="005E625A">
            <w:pPr>
              <w:pStyle w:val="DaSyTableText"/>
            </w:pPr>
          </w:p>
        </w:tc>
      </w:tr>
      <w:tr w:rsidR="005E625A" w:rsidRPr="008C26A9" w14:paraId="7C1FADB5"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33B41A0F"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1F588E36" w14:textId="77777777" w:rsidR="005E625A" w:rsidRPr="0032012F" w:rsidRDefault="005E625A" w:rsidP="005E625A">
            <w:pPr>
              <w:pStyle w:val="DaSyTableText"/>
            </w:pPr>
          </w:p>
        </w:tc>
        <w:tc>
          <w:tcPr>
            <w:tcW w:w="538" w:type="pct"/>
            <w:tcBorders>
              <w:left w:val="single" w:sz="4" w:space="0" w:color="154578"/>
              <w:right w:val="single" w:sz="4" w:space="0" w:color="154578"/>
            </w:tcBorders>
          </w:tcPr>
          <w:p w14:paraId="23548283" w14:textId="77777777" w:rsidR="005E625A" w:rsidRPr="0032012F" w:rsidRDefault="005E625A" w:rsidP="005E625A">
            <w:pPr>
              <w:pStyle w:val="DaSyTableText"/>
            </w:pPr>
          </w:p>
        </w:tc>
      </w:tr>
    </w:tbl>
    <w:p w14:paraId="4ED73D91" w14:textId="72B26C8F" w:rsidR="005E625A" w:rsidRDefault="005E625A" w:rsidP="00135106">
      <w:pPr>
        <w:pStyle w:val="DaSyText"/>
      </w:pPr>
    </w:p>
    <w:p w14:paraId="41FBA8BA" w14:textId="77777777" w:rsidR="007A7E7B" w:rsidRDefault="007A7E7B" w:rsidP="007A7E7B">
      <w:pPr>
        <w:pStyle w:val="DaSyText"/>
        <w:pageBreakBefore/>
      </w:pPr>
    </w:p>
    <w:tbl>
      <w:tblPr>
        <w:tblW w:w="5000" w:type="pct"/>
        <w:tblBorders>
          <w:top w:val="single" w:sz="4" w:space="0" w:color="154578"/>
          <w:bottom w:val="single" w:sz="4" w:space="0" w:color="154578"/>
          <w:insideH w:val="single" w:sz="4" w:space="0" w:color="154578"/>
        </w:tblBorders>
        <w:tblLayout w:type="fixed"/>
        <w:tblCellMar>
          <w:top w:w="115" w:type="dxa"/>
          <w:left w:w="115" w:type="dxa"/>
          <w:bottom w:w="115" w:type="dxa"/>
          <w:right w:w="115" w:type="dxa"/>
        </w:tblCellMar>
        <w:tblLook w:val="0000" w:firstRow="0" w:lastRow="0" w:firstColumn="0" w:lastColumn="0" w:noHBand="0" w:noVBand="0"/>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5E625A" w:rsidRPr="008C26A9" w14:paraId="30867263" w14:textId="77777777" w:rsidTr="00A50F86">
        <w:trPr>
          <w:cantSplit/>
          <w:trHeight w:hRule="exact" w:val="432"/>
          <w:tblHeader/>
        </w:trPr>
        <w:tc>
          <w:tcPr>
            <w:tcW w:w="5000" w:type="pct"/>
            <w:gridSpan w:val="3"/>
            <w:tcBorders>
              <w:left w:val="single" w:sz="4" w:space="0" w:color="154578"/>
              <w:bottom w:val="single" w:sz="4" w:space="0" w:color="154578"/>
              <w:right w:val="single" w:sz="4" w:space="0" w:color="154578"/>
            </w:tcBorders>
            <w:shd w:val="clear" w:color="auto" w:fill="auto"/>
            <w:vAlign w:val="bottom"/>
          </w:tcPr>
          <w:p w14:paraId="668251BB" w14:textId="1A824EDE" w:rsidR="005E625A" w:rsidRDefault="005E625A" w:rsidP="00A50F86">
            <w:pPr>
              <w:pStyle w:val="DaSyTableHeading"/>
              <w:jc w:val="center"/>
            </w:pPr>
            <w:r>
              <w:t>October</w:t>
            </w:r>
          </w:p>
        </w:tc>
      </w:tr>
      <w:tr w:rsidR="005E625A" w:rsidRPr="00C60690" w14:paraId="5202F9BB" w14:textId="77777777" w:rsidTr="00A50F86">
        <w:tblPrEx>
          <w:tblCellMar>
            <w:top w:w="0" w:type="dxa"/>
            <w:left w:w="108" w:type="dxa"/>
            <w:bottom w:w="0" w:type="dxa"/>
            <w:right w:w="108" w:type="dxa"/>
          </w:tblCellMar>
          <w:tblLook w:val="04A0" w:firstRow="1" w:lastRow="0" w:firstColumn="1" w:lastColumn="0" w:noHBand="0" w:noVBand="1"/>
        </w:tblPrEx>
        <w:tc>
          <w:tcPr>
            <w:tcW w:w="1154" w:type="pct"/>
            <w:tcBorders>
              <w:left w:val="single" w:sz="4" w:space="0" w:color="154578"/>
              <w:right w:val="single" w:sz="4" w:space="0" w:color="154578"/>
            </w:tcBorders>
            <w:vAlign w:val="bottom"/>
          </w:tcPr>
          <w:p w14:paraId="30DF18AE" w14:textId="77777777" w:rsidR="005E625A" w:rsidRPr="00C60690" w:rsidRDefault="005E625A"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79C2A772" w14:textId="77777777" w:rsidR="005E625A" w:rsidRPr="00C60690" w:rsidRDefault="005E625A"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3B9EB142" w14:textId="77777777" w:rsidR="005E625A" w:rsidRPr="00961DF2" w:rsidRDefault="005E625A" w:rsidP="00A50F86">
            <w:pPr>
              <w:pStyle w:val="DaSyTableHeading"/>
              <w:jc w:val="center"/>
              <w:rPr>
                <w:sz w:val="28"/>
                <w:szCs w:val="28"/>
              </w:rPr>
            </w:pPr>
            <w:r w:rsidRPr="00961DF2">
              <w:rPr>
                <w:rFonts w:ascii="Wingdings" w:eastAsia="Wingdings" w:hAnsi="Wingdings" w:cs="Wingdings"/>
                <w:sz w:val="28"/>
                <w:szCs w:val="28"/>
              </w:rPr>
              <w:t>ü</w:t>
            </w:r>
          </w:p>
        </w:tc>
      </w:tr>
      <w:tr w:rsidR="005E625A" w:rsidRPr="008C26A9" w14:paraId="418A6A32"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57336315"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696D08E6" w14:textId="21ECBEF6" w:rsidR="005E625A" w:rsidRPr="0032012F" w:rsidRDefault="005E625A" w:rsidP="00A50F86">
            <w:pPr>
              <w:pStyle w:val="DaSyTableText"/>
            </w:pPr>
            <w:r w:rsidRPr="008C26A9">
              <w:t xml:space="preserve">Review data due the first Wednesday in November with </w:t>
            </w:r>
            <w:r>
              <w:t>Part C coordinator</w:t>
            </w:r>
            <w:r w:rsidRPr="008C26A9">
              <w:t>.</w:t>
            </w:r>
          </w:p>
        </w:tc>
        <w:tc>
          <w:tcPr>
            <w:tcW w:w="538" w:type="pct"/>
            <w:tcBorders>
              <w:left w:val="single" w:sz="4" w:space="0" w:color="154578"/>
              <w:right w:val="single" w:sz="4" w:space="0" w:color="154578"/>
            </w:tcBorders>
          </w:tcPr>
          <w:p w14:paraId="16FB4B74" w14:textId="77777777" w:rsidR="005E625A" w:rsidRPr="0032012F" w:rsidRDefault="005E625A" w:rsidP="00A50F86">
            <w:pPr>
              <w:pStyle w:val="DaSyTableText"/>
            </w:pPr>
          </w:p>
        </w:tc>
      </w:tr>
      <w:tr w:rsidR="005E625A" w:rsidRPr="008C26A9" w14:paraId="72041FD4"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7618DDD2"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3302C371" w14:textId="07E0C09B" w:rsidR="005E625A" w:rsidRPr="0032012F" w:rsidRDefault="005E625A" w:rsidP="00A50F86">
            <w:pPr>
              <w:pStyle w:val="DaSyTableText"/>
            </w:pPr>
          </w:p>
        </w:tc>
        <w:tc>
          <w:tcPr>
            <w:tcW w:w="538" w:type="pct"/>
            <w:tcBorders>
              <w:left w:val="single" w:sz="4" w:space="0" w:color="154578"/>
              <w:right w:val="single" w:sz="4" w:space="0" w:color="154578"/>
            </w:tcBorders>
          </w:tcPr>
          <w:p w14:paraId="0C108D29" w14:textId="77777777" w:rsidR="005E625A" w:rsidRPr="0032012F" w:rsidRDefault="005E625A" w:rsidP="00A50F86">
            <w:pPr>
              <w:pStyle w:val="DaSyTableText"/>
            </w:pPr>
          </w:p>
        </w:tc>
      </w:tr>
      <w:tr w:rsidR="005E625A" w:rsidRPr="008C26A9" w14:paraId="098C7E5E"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2346023A"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4FD02870"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7FAC2175" w14:textId="77777777" w:rsidR="005E625A" w:rsidRPr="0032012F" w:rsidRDefault="005E625A" w:rsidP="00A50F86">
            <w:pPr>
              <w:pStyle w:val="DaSyTableText"/>
            </w:pPr>
          </w:p>
        </w:tc>
      </w:tr>
      <w:tr w:rsidR="005E625A" w:rsidRPr="008C26A9" w14:paraId="78B32881"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6DD88F2C"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27F97F93"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299FF628" w14:textId="77777777" w:rsidR="005E625A" w:rsidRPr="0032012F" w:rsidRDefault="005E625A" w:rsidP="00A50F86">
            <w:pPr>
              <w:pStyle w:val="DaSyTableText"/>
            </w:pPr>
          </w:p>
        </w:tc>
      </w:tr>
      <w:tr w:rsidR="005E625A" w:rsidRPr="008C26A9" w14:paraId="4CEEB1E2"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0C25E41D"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24ACDAC5"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16516DD1" w14:textId="77777777" w:rsidR="005E625A" w:rsidRPr="0032012F" w:rsidRDefault="005E625A" w:rsidP="00A50F86">
            <w:pPr>
              <w:pStyle w:val="DaSyTableText"/>
            </w:pPr>
          </w:p>
        </w:tc>
      </w:tr>
      <w:tr w:rsidR="005E625A" w:rsidRPr="008C26A9" w14:paraId="549CAD99"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7C2B0576"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197D8252"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7EFD4067" w14:textId="77777777" w:rsidR="005E625A" w:rsidRPr="0032012F" w:rsidRDefault="005E625A" w:rsidP="00A50F86">
            <w:pPr>
              <w:pStyle w:val="DaSyTableText"/>
            </w:pPr>
          </w:p>
        </w:tc>
      </w:tr>
    </w:tbl>
    <w:p w14:paraId="58699B94" w14:textId="4EC7DB8A" w:rsidR="005E625A" w:rsidRPr="007A7E7B" w:rsidRDefault="005E625A" w:rsidP="007A7E7B">
      <w:pPr>
        <w:pStyle w:val="DaSyText"/>
      </w:pPr>
    </w:p>
    <w:p w14:paraId="643E1D6A" w14:textId="77777777" w:rsidR="007A7E7B" w:rsidRDefault="007A7E7B" w:rsidP="005E625A">
      <w:pPr>
        <w:pStyle w:val="DaSyText"/>
        <w:pageBreakBefore/>
      </w:pPr>
    </w:p>
    <w:tbl>
      <w:tblPr>
        <w:tblW w:w="5000" w:type="pct"/>
        <w:tblBorders>
          <w:top w:val="single" w:sz="4" w:space="0" w:color="154578"/>
          <w:bottom w:val="single" w:sz="4" w:space="0" w:color="154578"/>
          <w:insideH w:val="single" w:sz="4" w:space="0" w:color="154578"/>
        </w:tblBorders>
        <w:tblLayout w:type="fixed"/>
        <w:tblCellMar>
          <w:top w:w="115" w:type="dxa"/>
          <w:left w:w="115" w:type="dxa"/>
          <w:bottom w:w="115" w:type="dxa"/>
          <w:right w:w="115" w:type="dxa"/>
        </w:tblCellMar>
        <w:tblLook w:val="0000" w:firstRow="0" w:lastRow="0" w:firstColumn="0" w:lastColumn="0" w:noHBand="0" w:noVBand="0"/>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5E625A" w:rsidRPr="008C26A9" w14:paraId="3751F19F" w14:textId="77777777" w:rsidTr="00A50F86">
        <w:trPr>
          <w:cantSplit/>
          <w:trHeight w:hRule="exact" w:val="432"/>
          <w:tblHeader/>
        </w:trPr>
        <w:tc>
          <w:tcPr>
            <w:tcW w:w="5000" w:type="pct"/>
            <w:gridSpan w:val="3"/>
            <w:tcBorders>
              <w:left w:val="single" w:sz="4" w:space="0" w:color="154578"/>
              <w:bottom w:val="single" w:sz="4" w:space="0" w:color="154578"/>
              <w:right w:val="single" w:sz="4" w:space="0" w:color="154578"/>
            </w:tcBorders>
            <w:shd w:val="clear" w:color="auto" w:fill="auto"/>
            <w:vAlign w:val="bottom"/>
          </w:tcPr>
          <w:p w14:paraId="41716C3B" w14:textId="53731FF3" w:rsidR="005E625A" w:rsidRDefault="005E625A" w:rsidP="00A50F86">
            <w:pPr>
              <w:pStyle w:val="DaSyTableHeading"/>
              <w:jc w:val="center"/>
            </w:pPr>
            <w:r>
              <w:t>November</w:t>
            </w:r>
          </w:p>
        </w:tc>
      </w:tr>
      <w:tr w:rsidR="005E625A" w:rsidRPr="00C60690" w14:paraId="1CDEFA40" w14:textId="77777777" w:rsidTr="00A50F86">
        <w:tblPrEx>
          <w:tblCellMar>
            <w:top w:w="0" w:type="dxa"/>
            <w:left w:w="108" w:type="dxa"/>
            <w:bottom w:w="0" w:type="dxa"/>
            <w:right w:w="108" w:type="dxa"/>
          </w:tblCellMar>
          <w:tblLook w:val="04A0" w:firstRow="1" w:lastRow="0" w:firstColumn="1" w:lastColumn="0" w:noHBand="0" w:noVBand="1"/>
        </w:tblPrEx>
        <w:tc>
          <w:tcPr>
            <w:tcW w:w="1154" w:type="pct"/>
            <w:tcBorders>
              <w:left w:val="single" w:sz="4" w:space="0" w:color="154578"/>
              <w:right w:val="single" w:sz="4" w:space="0" w:color="154578"/>
            </w:tcBorders>
            <w:vAlign w:val="bottom"/>
          </w:tcPr>
          <w:p w14:paraId="5DAF2099" w14:textId="77777777" w:rsidR="005E625A" w:rsidRPr="00C60690" w:rsidRDefault="005E625A"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2282847F" w14:textId="77777777" w:rsidR="005E625A" w:rsidRPr="00C60690" w:rsidRDefault="005E625A"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0421B9BB" w14:textId="77777777" w:rsidR="005E625A" w:rsidRPr="00961DF2" w:rsidRDefault="005E625A" w:rsidP="00A50F86">
            <w:pPr>
              <w:pStyle w:val="DaSyTableHeading"/>
              <w:jc w:val="center"/>
              <w:rPr>
                <w:sz w:val="28"/>
                <w:szCs w:val="28"/>
              </w:rPr>
            </w:pPr>
            <w:r w:rsidRPr="00961DF2">
              <w:rPr>
                <w:rFonts w:ascii="Wingdings" w:eastAsia="Wingdings" w:hAnsi="Wingdings" w:cs="Wingdings"/>
                <w:sz w:val="28"/>
                <w:szCs w:val="28"/>
              </w:rPr>
              <w:t>ü</w:t>
            </w:r>
          </w:p>
        </w:tc>
      </w:tr>
      <w:tr w:rsidR="005E625A" w:rsidRPr="008C26A9" w14:paraId="55261DB9"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31332F62"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72F27C0D" w14:textId="77777777" w:rsidR="005E625A" w:rsidRPr="008C26A9" w:rsidRDefault="005E625A" w:rsidP="005E625A">
            <w:pPr>
              <w:pStyle w:val="DaSyTableText"/>
            </w:pPr>
            <w:r>
              <w:t>Submit</w:t>
            </w:r>
            <w:r w:rsidRPr="008C26A9">
              <w:t xml:space="preserve"> on or before first Wednesday:</w:t>
            </w:r>
          </w:p>
          <w:p w14:paraId="5B8DF46F" w14:textId="77777777" w:rsidR="005E625A" w:rsidRPr="00223069" w:rsidRDefault="005E625A" w:rsidP="005E625A">
            <w:pPr>
              <w:pStyle w:val="DaSyTablebullet"/>
              <w:ind w:left="346"/>
            </w:pPr>
            <w:r w:rsidRPr="00223069">
              <w:t>E</w:t>
            </w:r>
            <w:r w:rsidRPr="00223069">
              <w:rPr>
                <w:i/>
              </w:rPr>
              <w:t>MAPS</w:t>
            </w:r>
            <w:r w:rsidRPr="00223069">
              <w:t xml:space="preserve"> IDEA Part C Exiting</w:t>
            </w:r>
          </w:p>
          <w:p w14:paraId="13AD9D0B" w14:textId="6FE7397D" w:rsidR="005E625A" w:rsidRPr="0032012F" w:rsidRDefault="005E625A" w:rsidP="005E625A">
            <w:pPr>
              <w:pStyle w:val="DaSyTablebullet"/>
              <w:ind w:left="346"/>
            </w:pPr>
            <w:r w:rsidRPr="00223069">
              <w:t>E</w:t>
            </w:r>
            <w:r w:rsidRPr="00223069">
              <w:rPr>
                <w:i/>
              </w:rPr>
              <w:t>MAPS</w:t>
            </w:r>
            <w:r w:rsidRPr="00223069">
              <w:t xml:space="preserve"> IDEA Part C Dispute Resolution</w:t>
            </w:r>
          </w:p>
        </w:tc>
        <w:tc>
          <w:tcPr>
            <w:tcW w:w="538" w:type="pct"/>
            <w:tcBorders>
              <w:left w:val="single" w:sz="4" w:space="0" w:color="154578"/>
              <w:right w:val="single" w:sz="4" w:space="0" w:color="154578"/>
            </w:tcBorders>
          </w:tcPr>
          <w:p w14:paraId="066E6BB1" w14:textId="77777777" w:rsidR="005E625A" w:rsidRPr="0032012F" w:rsidRDefault="005E625A" w:rsidP="00A50F86">
            <w:pPr>
              <w:pStyle w:val="DaSyTableText"/>
            </w:pPr>
          </w:p>
        </w:tc>
      </w:tr>
      <w:tr w:rsidR="005E625A" w:rsidRPr="008C26A9" w14:paraId="523E2084"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324F136E"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1EA938E8" w14:textId="33681651" w:rsidR="005E625A" w:rsidRPr="0032012F" w:rsidRDefault="005E625A" w:rsidP="00A50F86">
            <w:pPr>
              <w:pStyle w:val="DaSyTableText"/>
            </w:pPr>
          </w:p>
        </w:tc>
        <w:tc>
          <w:tcPr>
            <w:tcW w:w="538" w:type="pct"/>
            <w:tcBorders>
              <w:left w:val="single" w:sz="4" w:space="0" w:color="154578"/>
              <w:right w:val="single" w:sz="4" w:space="0" w:color="154578"/>
            </w:tcBorders>
          </w:tcPr>
          <w:p w14:paraId="5CF8DCDE" w14:textId="77777777" w:rsidR="005E625A" w:rsidRPr="0032012F" w:rsidRDefault="005E625A" w:rsidP="00A50F86">
            <w:pPr>
              <w:pStyle w:val="DaSyTableText"/>
            </w:pPr>
          </w:p>
        </w:tc>
      </w:tr>
      <w:tr w:rsidR="005E625A" w:rsidRPr="008C26A9" w14:paraId="1E0A803C"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34724910"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1F69ADE0"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344033A8" w14:textId="77777777" w:rsidR="005E625A" w:rsidRPr="0032012F" w:rsidRDefault="005E625A" w:rsidP="00A50F86">
            <w:pPr>
              <w:pStyle w:val="DaSyTableText"/>
            </w:pPr>
          </w:p>
        </w:tc>
      </w:tr>
      <w:tr w:rsidR="005E625A" w:rsidRPr="008C26A9" w14:paraId="430DBD99"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13E64D39"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052D4BDE"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35C4340E" w14:textId="77777777" w:rsidR="005E625A" w:rsidRPr="0032012F" w:rsidRDefault="005E625A" w:rsidP="00A50F86">
            <w:pPr>
              <w:pStyle w:val="DaSyTableText"/>
            </w:pPr>
          </w:p>
        </w:tc>
      </w:tr>
      <w:tr w:rsidR="005E625A" w:rsidRPr="008C26A9" w14:paraId="3BDDD1F8"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012F7F7C"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163A76EA"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5BF0B1B2" w14:textId="77777777" w:rsidR="005E625A" w:rsidRPr="0032012F" w:rsidRDefault="005E625A" w:rsidP="00A50F86">
            <w:pPr>
              <w:pStyle w:val="DaSyTableText"/>
            </w:pPr>
          </w:p>
        </w:tc>
      </w:tr>
      <w:tr w:rsidR="005E625A" w:rsidRPr="008C26A9" w14:paraId="42EBCB0D"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47CCE039"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19C2CF57"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6198EDE8" w14:textId="77777777" w:rsidR="005E625A" w:rsidRPr="0032012F" w:rsidRDefault="005E625A" w:rsidP="00A50F86">
            <w:pPr>
              <w:pStyle w:val="DaSyTableText"/>
            </w:pPr>
          </w:p>
        </w:tc>
      </w:tr>
    </w:tbl>
    <w:p w14:paraId="73B6A8AA" w14:textId="3DFB5502" w:rsidR="005E625A" w:rsidRPr="007A7E7B" w:rsidRDefault="005E625A" w:rsidP="007A7E7B">
      <w:pPr>
        <w:pStyle w:val="DaSyText"/>
      </w:pPr>
    </w:p>
    <w:p w14:paraId="6DF8FDF9" w14:textId="77777777" w:rsidR="007A7E7B" w:rsidRDefault="007A7E7B" w:rsidP="007F6EA5">
      <w:pPr>
        <w:pStyle w:val="DaSyText"/>
        <w:pageBreakBefore/>
      </w:pPr>
    </w:p>
    <w:tbl>
      <w:tblPr>
        <w:tblW w:w="5000" w:type="pct"/>
        <w:tblBorders>
          <w:top w:val="single" w:sz="4" w:space="0" w:color="154578"/>
          <w:bottom w:val="single" w:sz="4" w:space="0" w:color="154578"/>
          <w:insideH w:val="single" w:sz="4" w:space="0" w:color="154578"/>
        </w:tblBorders>
        <w:tblLayout w:type="fixed"/>
        <w:tblCellMar>
          <w:top w:w="115" w:type="dxa"/>
          <w:left w:w="115" w:type="dxa"/>
          <w:bottom w:w="115" w:type="dxa"/>
          <w:right w:w="115" w:type="dxa"/>
        </w:tblCellMar>
        <w:tblLook w:val="0000" w:firstRow="0" w:lastRow="0" w:firstColumn="0" w:lastColumn="0" w:noHBand="0" w:noVBand="0"/>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5E625A" w:rsidRPr="008C26A9" w14:paraId="57F4F007" w14:textId="77777777" w:rsidTr="00A50F86">
        <w:trPr>
          <w:cantSplit/>
          <w:trHeight w:hRule="exact" w:val="432"/>
          <w:tblHeader/>
        </w:trPr>
        <w:tc>
          <w:tcPr>
            <w:tcW w:w="5000" w:type="pct"/>
            <w:gridSpan w:val="3"/>
            <w:tcBorders>
              <w:left w:val="single" w:sz="4" w:space="0" w:color="154578"/>
              <w:bottom w:val="single" w:sz="4" w:space="0" w:color="154578"/>
              <w:right w:val="single" w:sz="4" w:space="0" w:color="154578"/>
            </w:tcBorders>
            <w:shd w:val="clear" w:color="auto" w:fill="auto"/>
            <w:vAlign w:val="bottom"/>
          </w:tcPr>
          <w:p w14:paraId="1BB05D38" w14:textId="09F8172E" w:rsidR="005E625A" w:rsidRDefault="007F6EA5" w:rsidP="00A50F86">
            <w:pPr>
              <w:pStyle w:val="DaSyTableHeading"/>
              <w:jc w:val="center"/>
            </w:pPr>
            <w:r>
              <w:t>December</w:t>
            </w:r>
          </w:p>
        </w:tc>
      </w:tr>
      <w:tr w:rsidR="005E625A" w:rsidRPr="00C60690" w14:paraId="6A7F201F" w14:textId="77777777" w:rsidTr="00A50F86">
        <w:tblPrEx>
          <w:tblCellMar>
            <w:top w:w="0" w:type="dxa"/>
            <w:left w:w="108" w:type="dxa"/>
            <w:bottom w:w="0" w:type="dxa"/>
            <w:right w:w="108" w:type="dxa"/>
          </w:tblCellMar>
          <w:tblLook w:val="04A0" w:firstRow="1" w:lastRow="0" w:firstColumn="1" w:lastColumn="0" w:noHBand="0" w:noVBand="1"/>
        </w:tblPrEx>
        <w:tc>
          <w:tcPr>
            <w:tcW w:w="1154" w:type="pct"/>
            <w:tcBorders>
              <w:left w:val="single" w:sz="4" w:space="0" w:color="154578"/>
              <w:right w:val="single" w:sz="4" w:space="0" w:color="154578"/>
            </w:tcBorders>
            <w:vAlign w:val="bottom"/>
          </w:tcPr>
          <w:p w14:paraId="6AA92FB5" w14:textId="77777777" w:rsidR="005E625A" w:rsidRPr="00C60690" w:rsidRDefault="005E625A"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7798138F" w14:textId="77777777" w:rsidR="005E625A" w:rsidRPr="00C60690" w:rsidRDefault="005E625A"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203348DE" w14:textId="77777777" w:rsidR="005E625A" w:rsidRPr="00961DF2" w:rsidRDefault="005E625A" w:rsidP="00A50F86">
            <w:pPr>
              <w:pStyle w:val="DaSyTableHeading"/>
              <w:jc w:val="center"/>
              <w:rPr>
                <w:sz w:val="28"/>
                <w:szCs w:val="28"/>
              </w:rPr>
            </w:pPr>
            <w:r w:rsidRPr="00961DF2">
              <w:rPr>
                <w:rFonts w:ascii="Wingdings" w:eastAsia="Wingdings" w:hAnsi="Wingdings" w:cs="Wingdings"/>
                <w:sz w:val="28"/>
                <w:szCs w:val="28"/>
              </w:rPr>
              <w:t>ü</w:t>
            </w:r>
          </w:p>
        </w:tc>
      </w:tr>
      <w:tr w:rsidR="005E625A" w:rsidRPr="008C26A9" w14:paraId="4C0A68D3"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2A003D4C"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663C65FF" w14:textId="4AC29E93" w:rsidR="005E625A" w:rsidRPr="0032012F" w:rsidRDefault="007F6EA5" w:rsidP="00A50F86">
            <w:pPr>
              <w:pStyle w:val="DaSyTableText"/>
            </w:pPr>
            <w:r>
              <w:t xml:space="preserve">Close Child Count and Settings collection for current reporting year. Run validations, clean data, and contact local EI programs with anomalies or data quality </w:t>
            </w:r>
            <w:proofErr w:type="spellStart"/>
            <w:r>
              <w:t>issues.</w:t>
            </w:r>
            <w:r w:rsidRPr="007F6EA5">
              <w:rPr>
                <w:vertAlign w:val="superscript"/>
              </w:rPr>
              <w:t>a</w:t>
            </w:r>
            <w:proofErr w:type="spellEnd"/>
          </w:p>
        </w:tc>
        <w:tc>
          <w:tcPr>
            <w:tcW w:w="538" w:type="pct"/>
            <w:tcBorders>
              <w:left w:val="single" w:sz="4" w:space="0" w:color="154578"/>
              <w:right w:val="single" w:sz="4" w:space="0" w:color="154578"/>
            </w:tcBorders>
          </w:tcPr>
          <w:p w14:paraId="3621DC3A" w14:textId="77777777" w:rsidR="005E625A" w:rsidRPr="0032012F" w:rsidRDefault="005E625A" w:rsidP="00A50F86">
            <w:pPr>
              <w:pStyle w:val="DaSyTableText"/>
            </w:pPr>
          </w:p>
        </w:tc>
      </w:tr>
      <w:tr w:rsidR="005E625A" w:rsidRPr="008C26A9" w14:paraId="3638F88D"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466432A1"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0CF72B60" w14:textId="7F78EAC1" w:rsidR="005E625A" w:rsidRPr="0032012F" w:rsidRDefault="005E625A" w:rsidP="00A50F86">
            <w:pPr>
              <w:pStyle w:val="DaSyTableText"/>
            </w:pPr>
          </w:p>
        </w:tc>
        <w:tc>
          <w:tcPr>
            <w:tcW w:w="538" w:type="pct"/>
            <w:tcBorders>
              <w:left w:val="single" w:sz="4" w:space="0" w:color="154578"/>
              <w:right w:val="single" w:sz="4" w:space="0" w:color="154578"/>
            </w:tcBorders>
          </w:tcPr>
          <w:p w14:paraId="0147B009" w14:textId="77777777" w:rsidR="005E625A" w:rsidRPr="0032012F" w:rsidRDefault="005E625A" w:rsidP="00A50F86">
            <w:pPr>
              <w:pStyle w:val="DaSyTableText"/>
            </w:pPr>
          </w:p>
        </w:tc>
      </w:tr>
      <w:tr w:rsidR="005E625A" w:rsidRPr="008C26A9" w14:paraId="26D1AC3E"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42A4044D"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2945E36D"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7932A430" w14:textId="77777777" w:rsidR="005E625A" w:rsidRPr="0032012F" w:rsidRDefault="005E625A" w:rsidP="00A50F86">
            <w:pPr>
              <w:pStyle w:val="DaSyTableText"/>
            </w:pPr>
          </w:p>
        </w:tc>
      </w:tr>
      <w:tr w:rsidR="005E625A" w:rsidRPr="008C26A9" w14:paraId="579E737F"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54C98217"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519095B4"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32CC0311" w14:textId="77777777" w:rsidR="005E625A" w:rsidRPr="0032012F" w:rsidRDefault="005E625A" w:rsidP="00A50F86">
            <w:pPr>
              <w:pStyle w:val="DaSyTableText"/>
            </w:pPr>
          </w:p>
        </w:tc>
      </w:tr>
      <w:tr w:rsidR="005E625A" w:rsidRPr="008C26A9" w14:paraId="25BFE2D8"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74C1C48C"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489E20E6"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75610313" w14:textId="77777777" w:rsidR="005E625A" w:rsidRPr="0032012F" w:rsidRDefault="005E625A" w:rsidP="00A50F86">
            <w:pPr>
              <w:pStyle w:val="DaSyTableText"/>
            </w:pPr>
          </w:p>
        </w:tc>
      </w:tr>
      <w:tr w:rsidR="005E625A" w:rsidRPr="008C26A9" w14:paraId="35E5E9D6" w14:textId="77777777" w:rsidTr="00A50F86">
        <w:tblPrEx>
          <w:tblCellMar>
            <w:top w:w="0" w:type="dxa"/>
            <w:left w:w="108" w:type="dxa"/>
            <w:bottom w:w="0" w:type="dxa"/>
            <w:right w:w="108" w:type="dxa"/>
          </w:tblCellMar>
          <w:tblLook w:val="04A0" w:firstRow="1" w:lastRow="0" w:firstColumn="1" w:lastColumn="0" w:noHBand="0" w:noVBand="1"/>
        </w:tblPrEx>
        <w:trPr>
          <w:trHeight w:val="757"/>
        </w:trPr>
        <w:tc>
          <w:tcPr>
            <w:tcW w:w="1154" w:type="pct"/>
            <w:tcBorders>
              <w:left w:val="single" w:sz="4" w:space="0" w:color="154578"/>
              <w:right w:val="single" w:sz="4" w:space="0" w:color="154578"/>
            </w:tcBorders>
          </w:tcPr>
          <w:p w14:paraId="4D6E4485"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1A478A2B"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458C6405" w14:textId="77777777" w:rsidR="005E625A" w:rsidRPr="0032012F" w:rsidRDefault="005E625A" w:rsidP="00A50F86">
            <w:pPr>
              <w:pStyle w:val="DaSyTableText"/>
            </w:pPr>
          </w:p>
        </w:tc>
      </w:tr>
    </w:tbl>
    <w:p w14:paraId="2EC67FB4" w14:textId="03F6EE2C" w:rsidR="007F6EA5" w:rsidRPr="008C5D00" w:rsidRDefault="007F6EA5" w:rsidP="007F6EA5">
      <w:pPr>
        <w:pStyle w:val="DaSyText-9pt"/>
      </w:pPr>
      <w:proofErr w:type="spellStart"/>
      <w:r w:rsidRPr="007F6EA5">
        <w:rPr>
          <w:vertAlign w:val="superscript"/>
        </w:rPr>
        <w:t>a</w:t>
      </w:r>
      <w:r w:rsidRPr="008C5D00">
        <w:t>This</w:t>
      </w:r>
      <w:proofErr w:type="spellEnd"/>
      <w:r w:rsidRPr="008C5D00">
        <w:t xml:space="preserve"> task is sh</w:t>
      </w:r>
      <w:r>
        <w:t>own in December because many LA</w:t>
      </w:r>
      <w:r w:rsidRPr="008C5D00">
        <w:t>s collect these data on December 1. If your state collects these data in October or November, move this task.</w:t>
      </w:r>
    </w:p>
    <w:p w14:paraId="5F324393" w14:textId="26574CC7" w:rsidR="00372BBB" w:rsidRDefault="00372BBB" w:rsidP="005B3DC7">
      <w:pPr>
        <w:pStyle w:val="DaSyText"/>
      </w:pPr>
    </w:p>
    <w:p w14:paraId="430A98F4" w14:textId="77777777" w:rsidR="00372BBB" w:rsidRDefault="00372BBB" w:rsidP="005B3DC7">
      <w:pPr>
        <w:pStyle w:val="DaSyText"/>
        <w:sectPr w:rsidR="00372BBB" w:rsidSect="005E214C">
          <w:headerReference w:type="default" r:id="rId15"/>
          <w:footerReference w:type="default" r:id="rId16"/>
          <w:type w:val="oddPage"/>
          <w:pgSz w:w="12240" w:h="15840" w:code="1"/>
          <w:pgMar w:top="1152" w:right="1008" w:bottom="1152" w:left="1008" w:header="720" w:footer="720" w:gutter="0"/>
          <w:cols w:space="720"/>
          <w:docGrid w:linePitch="360"/>
        </w:sectPr>
      </w:pPr>
    </w:p>
    <w:bookmarkEnd w:id="1"/>
    <w:p w14:paraId="1C615874" w14:textId="77777777" w:rsidR="00ED6798" w:rsidRDefault="00ED6798" w:rsidP="005F28F3">
      <w:pPr>
        <w:pStyle w:val="DaSyText"/>
        <w:spacing w:before="6000" w:after="12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ED6798" w14:paraId="1A0D2E60" w14:textId="77777777" w:rsidTr="0083460C">
        <w:tc>
          <w:tcPr>
            <w:tcW w:w="10211" w:type="dxa"/>
            <w:gridSpan w:val="3"/>
            <w:tcBorders>
              <w:top w:val="single" w:sz="4" w:space="0" w:color="154578"/>
              <w:bottom w:val="nil"/>
            </w:tcBorders>
            <w:shd w:val="clear" w:color="auto" w:fill="auto"/>
          </w:tcPr>
          <w:p w14:paraId="5D8B16E8" w14:textId="77777777" w:rsidR="00ED6798" w:rsidRPr="00A0503B" w:rsidRDefault="00ED6798" w:rsidP="0083460C">
            <w:pPr>
              <w:pStyle w:val="DaSyText"/>
              <w:rPr>
                <w:rFonts w:ascii="Tahoma" w:hAnsi="Tahoma" w:cs="Tahoma"/>
                <w:b/>
                <w:bCs/>
                <w:color w:val="154578"/>
              </w:rPr>
            </w:pPr>
            <w:r w:rsidRPr="00A0503B">
              <w:rPr>
                <w:rFonts w:ascii="Tahoma" w:hAnsi="Tahoma" w:cs="Tahoma"/>
                <w:b/>
                <w:bCs/>
                <w:color w:val="154578"/>
              </w:rPr>
              <w:t>Acknowledgment</w:t>
            </w:r>
          </w:p>
          <w:p w14:paraId="3BFAA809" w14:textId="77777777" w:rsidR="00ED6798" w:rsidRPr="008D6A4B" w:rsidRDefault="00ED6798" w:rsidP="0083460C">
            <w:pPr>
              <w:pStyle w:val="DaSyText"/>
              <w:spacing w:after="120"/>
              <w:rPr>
                <w:sz w:val="20"/>
                <w:szCs w:val="20"/>
              </w:rPr>
            </w:pPr>
            <w:r w:rsidRPr="006D3DF1">
              <w:rPr>
                <w:sz w:val="20"/>
                <w:szCs w:val="20"/>
              </w:rPr>
              <w:t xml:space="preserve">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w:t>
            </w:r>
            <w:proofErr w:type="spellStart"/>
            <w:r w:rsidRPr="006D3DF1">
              <w:rPr>
                <w:sz w:val="20"/>
                <w:szCs w:val="20"/>
              </w:rPr>
              <w:t>DaSy</w:t>
            </w:r>
            <w:proofErr w:type="spellEnd"/>
            <w:r w:rsidRPr="006D3DF1">
              <w:rPr>
                <w:sz w:val="20"/>
                <w:szCs w:val="20"/>
              </w:rPr>
              <w:t xml:space="preserve"> staff.</w:t>
            </w:r>
          </w:p>
        </w:tc>
      </w:tr>
      <w:tr w:rsidR="00ED6798" w14:paraId="629ACFFA" w14:textId="77777777" w:rsidTr="0083460C">
        <w:tc>
          <w:tcPr>
            <w:tcW w:w="10211" w:type="dxa"/>
            <w:gridSpan w:val="3"/>
            <w:tcBorders>
              <w:top w:val="single" w:sz="4" w:space="0" w:color="154578"/>
              <w:bottom w:val="nil"/>
            </w:tcBorders>
            <w:shd w:val="clear" w:color="auto" w:fill="auto"/>
          </w:tcPr>
          <w:p w14:paraId="06B8C8D5" w14:textId="77777777" w:rsidR="00ED6798" w:rsidRPr="00057183" w:rsidRDefault="00ED6798" w:rsidP="0083460C">
            <w:pPr>
              <w:pStyle w:val="DaSyText"/>
              <w:rPr>
                <w:rFonts w:ascii="Tahoma" w:hAnsi="Tahoma" w:cs="Tahoma"/>
                <w:b/>
                <w:bCs/>
                <w:color w:val="154578"/>
              </w:rPr>
            </w:pPr>
            <w:r w:rsidRPr="00057183">
              <w:rPr>
                <w:rFonts w:ascii="Tahoma" w:hAnsi="Tahoma" w:cs="Tahoma"/>
                <w:b/>
                <w:bCs/>
                <w:color w:val="154578"/>
              </w:rPr>
              <w:t>Suggested Citation</w:t>
            </w:r>
          </w:p>
          <w:p w14:paraId="79FD5071" w14:textId="12E225C7" w:rsidR="00ED6798" w:rsidRPr="00134FD7" w:rsidRDefault="00ED6798" w:rsidP="0083460C">
            <w:pPr>
              <w:pStyle w:val="DaSyText-9pt"/>
            </w:pPr>
            <w:r>
              <w:t xml:space="preserve">The </w:t>
            </w:r>
            <w:proofErr w:type="spellStart"/>
            <w:r>
              <w:t>DaSy</w:t>
            </w:r>
            <w:proofErr w:type="spellEnd"/>
            <w:r>
              <w:t xml:space="preserve"> Center (2021). </w:t>
            </w:r>
            <w:r w:rsidR="009E0156" w:rsidRPr="009E0156">
              <w:rPr>
                <w:i/>
                <w:iCs/>
              </w:rPr>
              <w:t>Data collection calendar</w:t>
            </w:r>
            <w:r>
              <w:t>. SRI International</w:t>
            </w:r>
            <w:r w:rsidR="00BC79EC">
              <w:t>.</w:t>
            </w:r>
          </w:p>
          <w:p w14:paraId="060400AE" w14:textId="77777777" w:rsidR="00ED6798" w:rsidRPr="007C55CF" w:rsidRDefault="00ED6798" w:rsidP="0083460C">
            <w:pPr>
              <w:rPr>
                <w:sz w:val="6"/>
                <w:szCs w:val="6"/>
              </w:rPr>
            </w:pPr>
          </w:p>
        </w:tc>
      </w:tr>
      <w:tr w:rsidR="00ED6798" w14:paraId="4A73762E" w14:textId="77777777" w:rsidTr="0083460C">
        <w:tc>
          <w:tcPr>
            <w:tcW w:w="2504" w:type="dxa"/>
            <w:tcBorders>
              <w:top w:val="single" w:sz="4" w:space="0" w:color="154578"/>
              <w:bottom w:val="nil"/>
            </w:tcBorders>
            <w:shd w:val="clear" w:color="auto" w:fill="auto"/>
          </w:tcPr>
          <w:p w14:paraId="68298F92" w14:textId="77777777" w:rsidR="00ED6798" w:rsidRPr="00AE1C41" w:rsidRDefault="00ED6798" w:rsidP="0083460C">
            <w:pPr>
              <w:rPr>
                <w:sz w:val="10"/>
                <w:szCs w:val="10"/>
              </w:rPr>
            </w:pPr>
          </w:p>
        </w:tc>
        <w:tc>
          <w:tcPr>
            <w:tcW w:w="7707" w:type="dxa"/>
            <w:gridSpan w:val="2"/>
            <w:tcBorders>
              <w:top w:val="single" w:sz="4" w:space="0" w:color="154578"/>
              <w:bottom w:val="nil"/>
            </w:tcBorders>
            <w:shd w:val="clear" w:color="auto" w:fill="auto"/>
          </w:tcPr>
          <w:p w14:paraId="1D75C782" w14:textId="77777777" w:rsidR="00ED6798" w:rsidRPr="007C55CF" w:rsidRDefault="00ED6798" w:rsidP="0083460C">
            <w:pPr>
              <w:rPr>
                <w:sz w:val="6"/>
                <w:szCs w:val="6"/>
              </w:rPr>
            </w:pPr>
          </w:p>
        </w:tc>
      </w:tr>
      <w:tr w:rsidR="00ED6798" w14:paraId="3935880B" w14:textId="77777777" w:rsidTr="0083460C">
        <w:tc>
          <w:tcPr>
            <w:tcW w:w="8865" w:type="dxa"/>
            <w:gridSpan w:val="2"/>
            <w:tcBorders>
              <w:top w:val="nil"/>
            </w:tcBorders>
            <w:shd w:val="clear" w:color="auto" w:fill="auto"/>
          </w:tcPr>
          <w:p w14:paraId="4A89A624" w14:textId="77777777" w:rsidR="00ED6798" w:rsidRPr="00057183" w:rsidRDefault="00ED6798" w:rsidP="0083460C">
            <w:pPr>
              <w:pStyle w:val="DaSyText"/>
              <w:rPr>
                <w:rFonts w:ascii="Tahoma" w:hAnsi="Tahoma" w:cs="Tahoma"/>
                <w:b/>
                <w:bCs/>
                <w:color w:val="154578"/>
              </w:rPr>
            </w:pPr>
            <w:r w:rsidRPr="00057183">
              <w:rPr>
                <w:rFonts w:ascii="Tahoma" w:hAnsi="Tahoma" w:cs="Tahoma"/>
                <w:b/>
                <w:bCs/>
                <w:color w:val="154578"/>
              </w:rPr>
              <w:t>About Us</w:t>
            </w:r>
          </w:p>
          <w:p w14:paraId="1DB78E58" w14:textId="77777777" w:rsidR="00ED6798" w:rsidRPr="00416424" w:rsidRDefault="00ED6798" w:rsidP="0083460C">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25DC8296" w14:textId="77777777" w:rsidR="00ED6798" w:rsidRPr="00747512" w:rsidRDefault="00ED6798" w:rsidP="0083460C">
            <w:pPr>
              <w:pStyle w:val="DaSyText-9pt"/>
            </w:pPr>
            <w:r w:rsidRPr="00416424">
              <w:t xml:space="preserve">The </w:t>
            </w:r>
            <w:proofErr w:type="spellStart"/>
            <w:r w:rsidRPr="00416424">
              <w:t>DaSy</w:t>
            </w:r>
            <w:proofErr w:type="spellEnd"/>
            <w:r w:rsidRPr="00416424">
              <w:t xml:space="preserve"> Center is a national technical assistance center funded by the U.S. Department of Education, Office of Special Education Programs. The </w:t>
            </w:r>
            <w:proofErr w:type="spellStart"/>
            <w:r w:rsidRPr="00416424">
              <w:t>DaSy</w:t>
            </w:r>
            <w:proofErr w:type="spellEnd"/>
            <w:r w:rsidRPr="00416424">
              <w:t xml:space="preserve">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178A8C50" w14:textId="77777777" w:rsidR="00ED6798" w:rsidRDefault="00ED6798" w:rsidP="0083460C">
            <w:pPr>
              <w:pStyle w:val="DaSyBriefTitle"/>
              <w:jc w:val="right"/>
            </w:pPr>
            <w:r>
              <w:rPr>
                <w:noProof/>
              </w:rPr>
              <w:drawing>
                <wp:inline distT="0" distB="0" distL="0" distR="0" wp14:anchorId="1925173A" wp14:editId="3EF8BA60">
                  <wp:extent cx="708834" cy="590550"/>
                  <wp:effectExtent l="0" t="0" r="0" b="0"/>
                  <wp:docPr id="5"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ED6798" w14:paraId="7E16F5C8" w14:textId="77777777" w:rsidTr="0083460C">
        <w:tc>
          <w:tcPr>
            <w:tcW w:w="10211" w:type="dxa"/>
            <w:gridSpan w:val="3"/>
            <w:shd w:val="clear" w:color="auto" w:fill="auto"/>
          </w:tcPr>
          <w:p w14:paraId="55B0E390" w14:textId="77777777" w:rsidR="00ED6798" w:rsidRPr="00747512" w:rsidRDefault="00ED6798" w:rsidP="0083460C">
            <w:pPr>
              <w:pStyle w:val="DaSyBriefTitle"/>
              <w:spacing w:after="240"/>
              <w:jc w:val="center"/>
              <w:rPr>
                <w:noProof/>
                <w:color w:val="000000" w:themeColor="text1"/>
              </w:rPr>
            </w:pPr>
            <w:r w:rsidRPr="00747512">
              <w:rPr>
                <w:color w:val="000000" w:themeColor="text1"/>
                <w:sz w:val="20"/>
                <w:szCs w:val="20"/>
              </w:rPr>
              <w:t xml:space="preserve">To learn more about the </w:t>
            </w:r>
            <w:proofErr w:type="spellStart"/>
            <w:r w:rsidRPr="00747512">
              <w:rPr>
                <w:color w:val="000000" w:themeColor="text1"/>
                <w:sz w:val="20"/>
                <w:szCs w:val="20"/>
              </w:rPr>
              <w:t>DaSy</w:t>
            </w:r>
            <w:proofErr w:type="spellEnd"/>
            <w:r w:rsidRPr="00747512">
              <w:rPr>
                <w:color w:val="000000" w:themeColor="text1"/>
                <w:sz w:val="20"/>
                <w:szCs w:val="20"/>
              </w:rPr>
              <w:t xml:space="preserve"> Center, visit the </w:t>
            </w:r>
            <w:proofErr w:type="spellStart"/>
            <w:r w:rsidRPr="00747512">
              <w:rPr>
                <w:color w:val="000000" w:themeColor="text1"/>
                <w:sz w:val="20"/>
                <w:szCs w:val="20"/>
              </w:rPr>
              <w:t>DaSy</w:t>
            </w:r>
            <w:proofErr w:type="spellEnd"/>
            <w:r w:rsidRPr="00747512">
              <w:rPr>
                <w:color w:val="000000" w:themeColor="text1"/>
                <w:sz w:val="20"/>
                <w:szCs w:val="20"/>
              </w:rPr>
              <w:t xml:space="preserve"> Center website at </w:t>
            </w:r>
            <w:hyperlink r:id="rId18"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214DD3" w:rsidRDefault="00214EB3" w:rsidP="00F65114"/>
    <w:sectPr w:rsidR="00214EB3" w:rsidRPr="00214DD3" w:rsidSect="009B157F">
      <w:headerReference w:type="default" r:id="rId19"/>
      <w:footerReference w:type="default" r:id="rId20"/>
      <w:footerReference w:type="first" r:id="rId21"/>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0E2C" w14:textId="77777777" w:rsidR="00057FB8" w:rsidRDefault="00057FB8">
      <w:pPr>
        <w:spacing w:after="0" w:line="240" w:lineRule="auto"/>
      </w:pPr>
      <w:r>
        <w:separator/>
      </w:r>
    </w:p>
  </w:endnote>
  <w:endnote w:type="continuationSeparator" w:id="0">
    <w:p w14:paraId="1693940C" w14:textId="77777777" w:rsidR="00057FB8" w:rsidRDefault="00057FB8">
      <w:pPr>
        <w:spacing w:after="0" w:line="240" w:lineRule="auto"/>
      </w:pPr>
      <w:r>
        <w:continuationSeparator/>
      </w:r>
    </w:p>
  </w:endnote>
  <w:endnote w:type="continuationNotice" w:id="1">
    <w:p w14:paraId="30517BB5" w14:textId="77777777" w:rsidR="00057FB8" w:rsidRDefault="00057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D85C" w14:textId="72378A16" w:rsidR="005D4A3B" w:rsidRPr="00D43BD3" w:rsidRDefault="00D43BD3" w:rsidP="00D43BD3">
    <w:pPr>
      <w:pStyle w:val="Footer"/>
      <w:tabs>
        <w:tab w:val="clear" w:pos="9360"/>
        <w:tab w:val="right" w:pos="10080"/>
      </w:tabs>
      <w:rPr>
        <w:i w:val="0"/>
        <w:iCs/>
      </w:rPr>
    </w:pPr>
    <w:r>
      <w:rPr>
        <w:noProof/>
      </w:rPr>
      <mc:AlternateContent>
        <mc:Choice Requires="wps">
          <w:drawing>
            <wp:anchor distT="0" distB="0" distL="114300" distR="114300" simplePos="0" relativeHeight="251658246" behindDoc="0" locked="0" layoutInCell="1" allowOverlap="1" wp14:anchorId="469BBDAC" wp14:editId="5FC85C6E">
              <wp:simplePos x="0" y="0"/>
              <wp:positionH relativeFrom="column">
                <wp:posOffset>-50800</wp:posOffset>
              </wp:positionH>
              <wp:positionV relativeFrom="paragraph">
                <wp:posOffset>-45720</wp:posOffset>
              </wp:positionV>
              <wp:extent cx="6106160" cy="0"/>
              <wp:effectExtent l="0" t="0" r="15240" b="12700"/>
              <wp:wrapNone/>
              <wp:docPr id="13" name="Straight Connector 13"/>
              <wp:cNvGraphicFramePr/>
              <a:graphic xmlns:a="http://schemas.openxmlformats.org/drawingml/2006/main">
                <a:graphicData uri="http://schemas.microsoft.com/office/word/2010/wordprocessingShape">
                  <wps:wsp>
                    <wps:cNvCnPr/>
                    <wps:spPr>
                      <a:xfrm>
                        <a:off x="0" y="0"/>
                        <a:ext cx="610616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D208A1" id="Straight Connector 13"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6pt" to="47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" strokecolor="#154578" strokeweight=".5pt">
              <v:stroke joinstyle="miter"/>
            </v:line>
          </w:pict>
        </mc:Fallback>
      </mc:AlternateContent>
    </w:r>
    <w:r w:rsidR="00125C35">
      <w:t>Data Collection Calendar</w:t>
    </w:r>
    <w:r>
      <w:tab/>
    </w:r>
    <w:r w:rsidRPr="009A4899">
      <w:rPr>
        <w:i w:val="0"/>
        <w:iCs/>
      </w:rPr>
      <w:t>April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7529" w14:textId="2DAD771A" w:rsidR="005D4A3B" w:rsidRPr="00955C85" w:rsidRDefault="004A40B6" w:rsidP="004A40B6">
    <w:pPr>
      <w:pStyle w:val="Footer"/>
      <w:ind w:right="360"/>
      <w:jc w:val="center"/>
    </w:pPr>
    <w:r>
      <w:rPr>
        <w:noProof/>
      </w:rPr>
      <mc:AlternateContent>
        <mc:Choice Requires="wps">
          <w:drawing>
            <wp:anchor distT="0" distB="0" distL="114300" distR="114300" simplePos="0" relativeHeight="251660298" behindDoc="0" locked="0" layoutInCell="1" allowOverlap="1" wp14:anchorId="00644A19" wp14:editId="59555263">
              <wp:simplePos x="0" y="0"/>
              <wp:positionH relativeFrom="column">
                <wp:posOffset>-55245</wp:posOffset>
              </wp:positionH>
              <wp:positionV relativeFrom="paragraph">
                <wp:posOffset>-5715</wp:posOffset>
              </wp:positionV>
              <wp:extent cx="660196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2C275" id="Straight Connector 10" o:spid="_x0000_s1026" style="position:absolute;z-index:25166029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" strokecolor="#154578" strokeweight=".5pt">
              <v:stroke joinstyle="miter"/>
            </v:line>
          </w:pict>
        </mc:Fallback>
      </mc:AlternateContent>
    </w:r>
    <w:r>
      <w:rPr>
        <w:noProof/>
      </w:rPr>
      <w:drawing>
        <wp:anchor distT="0" distB="0" distL="114300" distR="114300" simplePos="0" relativeHeight="251661322" behindDoc="0" locked="0" layoutInCell="1" allowOverlap="1" wp14:anchorId="6EB2D747" wp14:editId="5DF9B328">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1B79" w14:textId="43750D77" w:rsidR="001D7C2D" w:rsidRPr="009B157F" w:rsidRDefault="009B157F" w:rsidP="009B157F">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3370" behindDoc="0" locked="0" layoutInCell="1" allowOverlap="1" wp14:anchorId="2B07F992" wp14:editId="6BFE2589">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014FD2" id="Straight Connector 15" o:spid="_x0000_s1026" style="position:absolute;z-index:2516633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sidR="00307996">
      <w:t>Data Collection Calendar</w:t>
    </w:r>
    <w:r>
      <w:tab/>
    </w:r>
    <w:r w:rsidR="00391DD4">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489A" w14:textId="77777777" w:rsidR="00057FB8" w:rsidRDefault="00057FB8">
      <w:pPr>
        <w:spacing w:after="0" w:line="240" w:lineRule="auto"/>
      </w:pPr>
      <w:r>
        <w:separator/>
      </w:r>
    </w:p>
  </w:footnote>
  <w:footnote w:type="continuationSeparator" w:id="0">
    <w:p w14:paraId="30E63037" w14:textId="77777777" w:rsidR="00057FB8" w:rsidRDefault="00057FB8">
      <w:pPr>
        <w:spacing w:after="0" w:line="240" w:lineRule="auto"/>
      </w:pPr>
      <w:r>
        <w:continuationSeparator/>
      </w:r>
    </w:p>
  </w:footnote>
  <w:footnote w:type="continuationNotice" w:id="1">
    <w:p w14:paraId="359FC0AD" w14:textId="77777777" w:rsidR="00057FB8" w:rsidRDefault="00057F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76BF" w14:textId="57B3C3E6" w:rsidR="000A0903" w:rsidRPr="001E0165" w:rsidRDefault="00C3755C" w:rsidP="000A0903">
    <w:pPr>
      <w:pStyle w:val="Header"/>
      <w:spacing w:after="240"/>
      <w:jc w:val="right"/>
      <w:rPr>
        <w:rFonts w:ascii="Arial" w:hAnsi="Arial"/>
        <w:i w:val="0"/>
        <w:iCs/>
        <w:szCs w:val="20"/>
      </w:rPr>
    </w:pPr>
    <w:r>
      <w:rPr>
        <w:noProof/>
      </w:rPr>
      <w:drawing>
        <wp:inline distT="0" distB="0" distL="0" distR="0" wp14:anchorId="266F3236" wp14:editId="12E60B6D">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468A" w14:textId="78D969EB" w:rsidR="005D4A3B" w:rsidRPr="00955C85" w:rsidRDefault="00955C85" w:rsidP="00955C85">
    <w:pPr>
      <w:pStyle w:val="Header"/>
      <w:spacing w:after="240"/>
      <w:jc w:val="right"/>
      <w:rPr>
        <w:rFonts w:ascii="Arial" w:hAnsi="Arial"/>
        <w:i w:val="0"/>
        <w:iCs/>
        <w:szCs w:val="20"/>
      </w:rPr>
    </w:pPr>
    <w:r>
      <w:rPr>
        <w:noProof/>
      </w:rPr>
      <w:drawing>
        <wp:inline distT="0" distB="0" distL="0" distR="0" wp14:anchorId="1FEBA34C" wp14:editId="2DE44B17">
          <wp:extent cx="1246505" cy="411480"/>
          <wp:effectExtent l="0" t="0" r="0" b="7620"/>
          <wp:docPr id="8"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1124" w14:textId="0131B05F" w:rsidR="000A0903" w:rsidRPr="001E0165" w:rsidRDefault="00C3755C" w:rsidP="000A0903">
    <w:pPr>
      <w:pStyle w:val="Header"/>
      <w:spacing w:after="240"/>
      <w:jc w:val="right"/>
      <w:rPr>
        <w:rFonts w:ascii="Arial" w:hAnsi="Arial"/>
        <w:i w:val="0"/>
        <w:iCs/>
        <w:szCs w:val="20"/>
      </w:rPr>
    </w:pPr>
    <w:r>
      <w:rPr>
        <w:noProof/>
      </w:rPr>
      <w:drawing>
        <wp:inline distT="0" distB="0" distL="0" distR="0" wp14:anchorId="6A47CE74" wp14:editId="5FC81CD8">
          <wp:extent cx="1246505" cy="411480"/>
          <wp:effectExtent l="0" t="0" r="0" b="762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6C339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A1B667D6"/>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708C0352"/>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181429A8"/>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017415EE"/>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2514B1CA"/>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266A09E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CB2836A8"/>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1B2428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093488D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9"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4"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5"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8"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8"/>
  </w:num>
  <w:num w:numId="4">
    <w:abstractNumId w:val="26"/>
  </w:num>
  <w:num w:numId="5">
    <w:abstractNumId w:val="25"/>
  </w:num>
  <w:num w:numId="6">
    <w:abstractNumId w:val="31"/>
  </w:num>
  <w:num w:numId="7">
    <w:abstractNumId w:val="32"/>
  </w:num>
  <w:num w:numId="8">
    <w:abstractNumId w:val="10"/>
  </w:num>
  <w:num w:numId="9">
    <w:abstractNumId w:val="35"/>
  </w:num>
  <w:num w:numId="10">
    <w:abstractNumId w:val="28"/>
  </w:num>
  <w:num w:numId="11">
    <w:abstractNumId w:val="11"/>
  </w:num>
  <w:num w:numId="12">
    <w:abstractNumId w:val="12"/>
  </w:num>
  <w:num w:numId="13">
    <w:abstractNumId w:val="14"/>
  </w:num>
  <w:num w:numId="14">
    <w:abstractNumId w:val="20"/>
  </w:num>
  <w:num w:numId="15">
    <w:abstractNumId w:val="15"/>
  </w:num>
  <w:num w:numId="16">
    <w:abstractNumId w:val="22"/>
  </w:num>
  <w:num w:numId="17">
    <w:abstractNumId w:val="36"/>
  </w:num>
  <w:num w:numId="18">
    <w:abstractNumId w:val="29"/>
  </w:num>
  <w:num w:numId="19">
    <w:abstractNumId w:val="37"/>
  </w:num>
  <w:num w:numId="20">
    <w:abstractNumId w:val="24"/>
  </w:num>
  <w:num w:numId="21">
    <w:abstractNumId w:val="17"/>
  </w:num>
  <w:num w:numId="22">
    <w:abstractNumId w:val="19"/>
  </w:num>
  <w:num w:numId="23">
    <w:abstractNumId w:val="13"/>
  </w:num>
  <w:num w:numId="24">
    <w:abstractNumId w:val="27"/>
  </w:num>
  <w:num w:numId="25">
    <w:abstractNumId w:val="34"/>
  </w:num>
  <w:num w:numId="26">
    <w:abstractNumId w:val="33"/>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57FB8"/>
    <w:rsid w:val="00060FCF"/>
    <w:rsid w:val="00070357"/>
    <w:rsid w:val="00080FE0"/>
    <w:rsid w:val="00081717"/>
    <w:rsid w:val="000836D8"/>
    <w:rsid w:val="00087466"/>
    <w:rsid w:val="00090AC5"/>
    <w:rsid w:val="00090EDD"/>
    <w:rsid w:val="000947E4"/>
    <w:rsid w:val="00094A14"/>
    <w:rsid w:val="000978F5"/>
    <w:rsid w:val="000A0903"/>
    <w:rsid w:val="000A1884"/>
    <w:rsid w:val="000A4123"/>
    <w:rsid w:val="000A45B9"/>
    <w:rsid w:val="000A45C9"/>
    <w:rsid w:val="000A59D4"/>
    <w:rsid w:val="000A62C2"/>
    <w:rsid w:val="000A7D4D"/>
    <w:rsid w:val="000B03AF"/>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4434"/>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77FF4"/>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07996"/>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7C6C"/>
    <w:rsid w:val="00387DE6"/>
    <w:rsid w:val="00391DD4"/>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40B6"/>
    <w:rsid w:val="004A694F"/>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65F"/>
    <w:rsid w:val="00580A84"/>
    <w:rsid w:val="005828F1"/>
    <w:rsid w:val="00583777"/>
    <w:rsid w:val="00585211"/>
    <w:rsid w:val="00590862"/>
    <w:rsid w:val="005925E5"/>
    <w:rsid w:val="00592616"/>
    <w:rsid w:val="00592B37"/>
    <w:rsid w:val="00594A78"/>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D7449"/>
    <w:rsid w:val="005E214C"/>
    <w:rsid w:val="005E2D54"/>
    <w:rsid w:val="005E625A"/>
    <w:rsid w:val="005F28F3"/>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14C"/>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61C9"/>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279D7"/>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5C85"/>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157F"/>
    <w:rsid w:val="009B4C78"/>
    <w:rsid w:val="009B7B2E"/>
    <w:rsid w:val="009C00E2"/>
    <w:rsid w:val="009C39BD"/>
    <w:rsid w:val="009C428B"/>
    <w:rsid w:val="009C501B"/>
    <w:rsid w:val="009C54AB"/>
    <w:rsid w:val="009C73F1"/>
    <w:rsid w:val="009D5E3C"/>
    <w:rsid w:val="009E0156"/>
    <w:rsid w:val="009E10E6"/>
    <w:rsid w:val="009E3AB6"/>
    <w:rsid w:val="009E3F3D"/>
    <w:rsid w:val="009E5060"/>
    <w:rsid w:val="009E5850"/>
    <w:rsid w:val="009E737F"/>
    <w:rsid w:val="009F154A"/>
    <w:rsid w:val="009F2BFD"/>
    <w:rsid w:val="009F50C7"/>
    <w:rsid w:val="00A01DAB"/>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69D"/>
    <w:rsid w:val="00BC69C5"/>
    <w:rsid w:val="00BC79EC"/>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3755C"/>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3663"/>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28EC"/>
    <w:rsid w:val="00EB31BE"/>
    <w:rsid w:val="00EB4153"/>
    <w:rsid w:val="00EB483C"/>
    <w:rsid w:val="00EB629E"/>
    <w:rsid w:val="00EC0599"/>
    <w:rsid w:val="00EC1D75"/>
    <w:rsid w:val="00EC5892"/>
    <w:rsid w:val="00ED1178"/>
    <w:rsid w:val="00ED1953"/>
    <w:rsid w:val="00ED5872"/>
    <w:rsid w:val="00ED6561"/>
    <w:rsid w:val="00ED6798"/>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6026"/>
    <w:rsid w:val="00FC6F8D"/>
    <w:rsid w:val="00FD0DEA"/>
    <w:rsid w:val="00FD1B07"/>
    <w:rsid w:val="00FD2959"/>
    <w:rsid w:val="00FD3D9F"/>
    <w:rsid w:val="00FD4235"/>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7961C9"/>
    <w:pPr>
      <w:spacing w:before="240" w:after="240" w:line="240" w:lineRule="auto"/>
    </w:pPr>
    <w:rPr>
      <w:rFonts w:ascii="Helvetica" w:eastAsia="Calibri" w:hAnsi="Helvetica" w:cs="Arial"/>
    </w:rPr>
  </w:style>
  <w:style w:type="paragraph" w:customStyle="1" w:styleId="DaSyText-9pt">
    <w:name w:val="DaSy Text-9pt"/>
    <w:qFormat/>
    <w:rsid w:val="00416424"/>
    <w:pPr>
      <w:spacing w:before="120" w:line="240" w:lineRule="auto"/>
    </w:pPr>
    <w:rPr>
      <w:rFonts w:ascii="Helvetica" w:eastAsia="Calibri" w:hAnsi="Helvetica"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75314C"/>
    <w:pPr>
      <w:keepNext/>
      <w:spacing w:before="1280" w:after="120" w:line="240" w:lineRule="auto"/>
      <w:outlineLvl w:val="1"/>
    </w:pPr>
    <w:rPr>
      <w:rFonts w:ascii="Tahoma" w:eastAsia="Calibri" w:hAnsi="Tahoma" w:cs="Arial"/>
      <w:color w:val="154578"/>
      <w:sz w:val="30"/>
      <w:szCs w:val="24"/>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7961C9"/>
    <w:pPr>
      <w:numPr>
        <w:numId w:val="2"/>
      </w:numPr>
      <w:spacing w:before="40" w:after="40" w:line="240" w:lineRule="auto"/>
    </w:pPr>
    <w:rPr>
      <w:rFonts w:ascii="Helvetica" w:eastAsia="Calibri" w:hAnsi="Helvetica"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ReportHeading2">
    <w:name w:val="DaSy Report Heading 2"/>
    <w:qFormat/>
    <w:rsid w:val="00B5754F"/>
    <w:pPr>
      <w:keepNext/>
      <w:spacing w:before="360" w:after="120" w:line="240" w:lineRule="auto"/>
      <w:outlineLvl w:val="2"/>
    </w:pPr>
    <w:rPr>
      <w:rFonts w:ascii="Tahoma" w:eastAsia="Calibri" w:hAnsi="Tahoma" w:cs="Arial"/>
      <w:b/>
      <w:color w:val="154578"/>
      <w:sz w:val="36"/>
      <w:szCs w:val="24"/>
    </w:rPr>
  </w:style>
  <w:style w:type="paragraph" w:customStyle="1" w:styleId="DaSyBulletL2">
    <w:name w:val="DaSy Bullet L2"/>
    <w:basedOn w:val="ListParagraph"/>
    <w:qFormat/>
    <w:rsid w:val="000022CF"/>
    <w:pPr>
      <w:numPr>
        <w:ilvl w:val="1"/>
        <w:numId w:val="1"/>
      </w:numPr>
      <w:spacing w:before="40" w:after="40"/>
      <w:ind w:left="1080"/>
      <w:contextualSpacing w:val="0"/>
    </w:pPr>
    <w:rPr>
      <w:rFonts w:eastAsia="Calibri" w:cs="Arial"/>
      <w:sz w:val="24"/>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0022CF"/>
    <w:pPr>
      <w:numPr>
        <w:ilvl w:val="2"/>
        <w:numId w:val="3"/>
      </w:numPr>
      <w:spacing w:after="60" w:line="240" w:lineRule="auto"/>
      <w:ind w:left="1440"/>
    </w:pPr>
    <w:rPr>
      <w:rFonts w:ascii="Helvetica" w:eastAsia="Calibri" w:hAnsi="Helvetica" w:cs="Arial"/>
      <w:sz w:val="24"/>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8C5212"/>
    <w:pPr>
      <w:spacing w:before="360" w:line="240" w:lineRule="auto"/>
      <w:outlineLvl w:val="3"/>
    </w:pPr>
    <w:rPr>
      <w:rFonts w:ascii="Tahoma" w:eastAsia="Calibri" w:hAnsi="Tahoma" w:cs="Arial"/>
      <w:b/>
      <w:bCs/>
      <w:color w:val="154578"/>
      <w:sz w:val="28"/>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875311"/>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875311"/>
    <w:pPr>
      <w:spacing w:before="40" w:after="40" w:line="240" w:lineRule="auto"/>
    </w:pPr>
    <w:rPr>
      <w:rFonts w:ascii="Helvetica" w:eastAsia="Calibri" w:hAnsi="Helvetica" w:cs="Arial"/>
      <w:sz w:val="20"/>
    </w:rPr>
  </w:style>
  <w:style w:type="paragraph" w:customStyle="1" w:styleId="DaSyTablebullet">
    <w:name w:val="DaSy Table bullet"/>
    <w:qFormat/>
    <w:rsid w:val="00D24A3E"/>
    <w:pPr>
      <w:numPr>
        <w:numId w:val="4"/>
      </w:numPr>
      <w:spacing w:before="40" w:after="40" w:line="240" w:lineRule="auto"/>
      <w:ind w:left="288" w:hanging="288"/>
    </w:pPr>
    <w:rPr>
      <w:rFonts w:ascii="Helvetica" w:eastAsia="Calibri" w:hAnsi="Helvetica" w:cs="Arial"/>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6500BD"/>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ED6798"/>
    <w:pPr>
      <w:keepNext/>
      <w:spacing w:before="120" w:after="0" w:line="240" w:lineRule="auto"/>
      <w:outlineLvl w:val="0"/>
    </w:pPr>
    <w:rPr>
      <w:rFonts w:ascii="Tahoma" w:eastAsia="Calibri" w:hAnsi="Tahoma" w:cs="Arial"/>
      <w:color w:val="154578"/>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dasycenter.org/"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ED84208D7C22409639455B08C5311D" ma:contentTypeVersion="3" ma:contentTypeDescription="Create a new document." ma:contentTypeScope="" ma:versionID="12ab2879216cdf52a332d0d87eee11cc">
  <xsd:schema xmlns:xsd="http://www.w3.org/2001/XMLSchema" xmlns:xs="http://www.w3.org/2001/XMLSchema" xmlns:p="http://schemas.microsoft.com/office/2006/metadata/properties" xmlns:ns2="29ce898c-49e9-4bc4-805d-dc449c765868" targetNamespace="http://schemas.microsoft.com/office/2006/metadata/properties" ma:root="true" ma:fieldsID="e4ad415d5076f4d1024707b54c0f2f3a" ns2:_="">
    <xsd:import namespace="29ce898c-49e9-4bc4-805d-dc449c765868"/>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e898c-49e9-4bc4-805d-dc449c765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2.xml><?xml version="1.0" encoding="utf-8"?>
<ds:datastoreItem xmlns:ds="http://schemas.openxmlformats.org/officeDocument/2006/customXml" ds:itemID="{0BEE0EB9-10B6-47EE-9E80-7A6434450D8B}">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29ce898c-49e9-4bc4-805d-dc449c765868"/>
    <ds:schemaRef ds:uri="http://purl.org/dc/terms/"/>
  </ds:schemaRefs>
</ds:datastoreItem>
</file>

<file path=customXml/itemProps3.xml><?xml version="1.0" encoding="utf-8"?>
<ds:datastoreItem xmlns:ds="http://schemas.openxmlformats.org/officeDocument/2006/customXml" ds:itemID="{C0F52992-0783-4541-9E70-782D6B0D6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e898c-49e9-4bc4-805d-dc449c765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751</Words>
  <Characters>5680</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Data Collection Calendar</vt:lpstr>
    </vt:vector>
  </TitlesOfParts>
  <Company>SRI International</Company>
  <LinksUpToDate>false</LinksUpToDate>
  <CharactersWithSpaces>6398</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Calendar</dc:title>
  <dc:subject/>
  <dc:creator>The DaSy Center</dc:creator>
  <cp:keywords/>
  <dc:description/>
  <cp:lastModifiedBy>Roxanne Jones</cp:lastModifiedBy>
  <cp:revision>26</cp:revision>
  <cp:lastPrinted>2021-04-12T18:09:00Z</cp:lastPrinted>
  <dcterms:created xsi:type="dcterms:W3CDTF">2021-06-10T14:34:00Z</dcterms:created>
  <dcterms:modified xsi:type="dcterms:W3CDTF">2021-07-27T17:03:00Z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0x01010099ED84208D7C22409639455B08C5311D</vt:lpwstr>
  </property>
  <property fmtid="{D5CDD505-2E9C-101B-9397-08002B2CF9AE}" pid="3" name="Language">
    <vt:lpwstr>English</vt:lpwstr>
  </property>
  <property fmtid="{D5CDD505-2E9C-101B-9397-08002B2CF9AE}" pid="4" name="Status">
    <vt:lpwstr>Final</vt:lpwstr>
  </property>
</Properties>
</file>