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82A" w:rsidRDefault="00765BE4" w:rsidP="003E2437">
      <w:pPr>
        <w:pStyle w:val="Title"/>
      </w:pPr>
      <w:r>
        <w:t>Key Activities to Build a Culture of Data Use</w:t>
      </w:r>
    </w:p>
    <w:p w:rsidR="001D0642" w:rsidRDefault="008266A2" w:rsidP="001D0642">
      <w:pPr>
        <w:pStyle w:val="Heading1"/>
      </w:pPr>
      <w:r>
        <w:t>Formalize your data team and its vision/purpose</w:t>
      </w:r>
    </w:p>
    <w:p w:rsidR="001D0642" w:rsidRDefault="008266A2" w:rsidP="001D0642">
      <w:pPr>
        <w:pStyle w:val="Heading1"/>
      </w:pPr>
      <w:r>
        <w:t>Assess your data use culture</w:t>
      </w:r>
    </w:p>
    <w:p w:rsidR="001D0642" w:rsidRDefault="008266A2" w:rsidP="001D0642">
      <w:pPr>
        <w:pStyle w:val="Heading1"/>
      </w:pPr>
      <w:r>
        <w:t xml:space="preserve">Prioritize your </w:t>
      </w:r>
      <w:hyperlink r:id="rId5" w:history="1">
        <w:r w:rsidRPr="008266A2">
          <w:rPr>
            <w:rStyle w:val="Hyperlink"/>
          </w:rPr>
          <w:t>critical questions</w:t>
        </w:r>
      </w:hyperlink>
      <w:bookmarkStart w:id="0" w:name="_GoBack"/>
      <w:bookmarkEnd w:id="0"/>
    </w:p>
    <w:p w:rsidR="001D0642" w:rsidRDefault="008266A2" w:rsidP="001D0642">
      <w:pPr>
        <w:pStyle w:val="Heading1"/>
      </w:pPr>
      <w:r>
        <w:t>Assess your data quality</w:t>
      </w:r>
    </w:p>
    <w:p w:rsidR="001D0642" w:rsidRDefault="008266A2" w:rsidP="001D0642">
      <w:pPr>
        <w:pStyle w:val="Heading1"/>
      </w:pPr>
      <w:r>
        <w:t>Explore and use data to inform decisionmaking</w:t>
      </w:r>
    </w:p>
    <w:p w:rsidR="001D0642" w:rsidRPr="003E2437" w:rsidRDefault="001D0642">
      <w:pPr>
        <w:rPr>
          <w:rFonts w:ascii="Arial" w:hAnsi="Arial" w:cs="Arial"/>
          <w:sz w:val="24"/>
          <w:szCs w:val="24"/>
        </w:rPr>
      </w:pPr>
    </w:p>
    <w:sectPr w:rsidR="001D0642" w:rsidRPr="003E2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3DCC"/>
    <w:multiLevelType w:val="hybridMultilevel"/>
    <w:tmpl w:val="DEFC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26D9D"/>
    <w:multiLevelType w:val="hybridMultilevel"/>
    <w:tmpl w:val="0196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37"/>
    <w:rsid w:val="001D0642"/>
    <w:rsid w:val="00210459"/>
    <w:rsid w:val="003E2437"/>
    <w:rsid w:val="00765BE4"/>
    <w:rsid w:val="008266A2"/>
    <w:rsid w:val="008B12D2"/>
    <w:rsid w:val="00911A68"/>
    <w:rsid w:val="00C4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090E"/>
  <w15:chartTrackingRefBased/>
  <w15:docId w15:val="{31BBFBF6-A6F8-4034-82DF-FDB039DA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437"/>
  </w:style>
  <w:style w:type="paragraph" w:styleId="Heading1">
    <w:name w:val="heading 1"/>
    <w:basedOn w:val="Normal"/>
    <w:next w:val="Normal"/>
    <w:link w:val="Heading1Char"/>
    <w:uiPriority w:val="9"/>
    <w:qFormat/>
    <w:rsid w:val="003E24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4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4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24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24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24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2437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2437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2437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24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E24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table" w:styleId="TableGrid">
    <w:name w:val="Table Grid"/>
    <w:basedOn w:val="TableNormal"/>
    <w:uiPriority w:val="39"/>
    <w:rsid w:val="003E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24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4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24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24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437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4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2437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2437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2437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2437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4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243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E243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E2437"/>
    <w:rPr>
      <w:i/>
      <w:iCs/>
      <w:color w:val="auto"/>
    </w:rPr>
  </w:style>
  <w:style w:type="paragraph" w:styleId="NoSpacing">
    <w:name w:val="No Spacing"/>
    <w:uiPriority w:val="1"/>
    <w:qFormat/>
    <w:rsid w:val="003E243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24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24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4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437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E243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E243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E2437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E2437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E2437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2437"/>
    <w:pPr>
      <w:outlineLvl w:val="9"/>
    </w:pPr>
  </w:style>
  <w:style w:type="paragraph" w:styleId="ListParagraph">
    <w:name w:val="List Paragraph"/>
    <w:basedOn w:val="Normal"/>
    <w:uiPriority w:val="34"/>
    <w:qFormat/>
    <w:rsid w:val="003E2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6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sycenter.org/resources/critical-ques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Mulligan</dc:creator>
  <cp:keywords/>
  <dc:description/>
  <cp:lastModifiedBy>Elaine Mulligan</cp:lastModifiedBy>
  <cp:revision>3</cp:revision>
  <dcterms:created xsi:type="dcterms:W3CDTF">2018-08-07T19:29:00Z</dcterms:created>
  <dcterms:modified xsi:type="dcterms:W3CDTF">2018-08-07T19:32:00Z</dcterms:modified>
</cp:coreProperties>
</file>