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26375E" w14:textId="7230BB2A" w:rsidR="0029310F" w:rsidRPr="00C64C40" w:rsidRDefault="0029310F" w:rsidP="0029310F">
      <w:pPr>
        <w:pStyle w:val="Heading1"/>
      </w:pPr>
      <w:bookmarkStart w:id="0" w:name="_GoBack"/>
      <w:bookmarkEnd w:id="0"/>
      <w:r>
        <w:t>SSIP Evaluation Workshop: Practice Change Series</w:t>
      </w:r>
      <w:r w:rsidRPr="00C64C40">
        <w:t xml:space="preserve"> </w:t>
      </w:r>
    </w:p>
    <w:p w14:paraId="0726F75B" w14:textId="77777777" w:rsidR="0029310F" w:rsidRPr="00C64C40" w:rsidRDefault="0029310F" w:rsidP="0029310F">
      <w:pPr>
        <w:pStyle w:val="Heading1"/>
      </w:pPr>
      <w:r w:rsidRPr="00C64C40">
        <w:t>Pre-work for Session 1: February 1, 2018</w:t>
      </w:r>
    </w:p>
    <w:p w14:paraId="7CEC083D" w14:textId="77777777" w:rsidR="0029310F" w:rsidRPr="00C64C40" w:rsidRDefault="0029310F" w:rsidP="0029310F">
      <w:pPr>
        <w:jc w:val="center"/>
        <w:rPr>
          <w:rFonts w:ascii="Arial" w:hAnsi="Arial" w:cs="Arial"/>
          <w:b/>
        </w:rPr>
      </w:pPr>
    </w:p>
    <w:p w14:paraId="0605167B" w14:textId="613E1526" w:rsidR="0029310F" w:rsidRDefault="00B6765E" w:rsidP="0029310F">
      <w:pPr>
        <w:rPr>
          <w:rFonts w:ascii="Arial" w:hAnsi="Arial" w:cs="Arial"/>
          <w:sz w:val="22"/>
          <w:szCs w:val="22"/>
        </w:rPr>
      </w:pPr>
      <w:r w:rsidRPr="00AE3094">
        <w:rPr>
          <w:rFonts w:ascii="Arial" w:hAnsi="Arial" w:cs="Arial"/>
          <w:sz w:val="22"/>
          <w:szCs w:val="22"/>
        </w:rPr>
        <w:t xml:space="preserve">The </w:t>
      </w:r>
      <w:r>
        <w:rPr>
          <w:rFonts w:ascii="Arial" w:hAnsi="Arial" w:cs="Arial"/>
          <w:sz w:val="22"/>
          <w:szCs w:val="22"/>
        </w:rPr>
        <w:t>intended outcomes for</w:t>
      </w:r>
      <w:r w:rsidR="0029310F">
        <w:rPr>
          <w:rFonts w:ascii="Arial" w:hAnsi="Arial" w:cs="Arial"/>
          <w:sz w:val="22"/>
          <w:szCs w:val="22"/>
        </w:rPr>
        <w:t xml:space="preserve"> the </w:t>
      </w:r>
      <w:r w:rsidR="0029310F" w:rsidRPr="00AE3094">
        <w:rPr>
          <w:rFonts w:ascii="Arial" w:hAnsi="Arial" w:cs="Arial"/>
          <w:sz w:val="22"/>
          <w:szCs w:val="22"/>
        </w:rPr>
        <w:t>first working session of the</w:t>
      </w:r>
      <w:r w:rsidR="0029310F">
        <w:rPr>
          <w:rFonts w:ascii="Arial" w:hAnsi="Arial" w:cs="Arial"/>
          <w:sz w:val="22"/>
          <w:szCs w:val="22"/>
        </w:rPr>
        <w:t xml:space="preserve"> SSIP Evaluation Workshop: Practice Change Series scheduled for February 1, 2018 </w:t>
      </w:r>
      <w:r>
        <w:rPr>
          <w:rFonts w:ascii="Arial" w:hAnsi="Arial" w:cs="Arial"/>
          <w:sz w:val="22"/>
          <w:szCs w:val="22"/>
        </w:rPr>
        <w:t>include the following</w:t>
      </w:r>
      <w:r w:rsidR="0029310F">
        <w:rPr>
          <w:rFonts w:ascii="Arial" w:hAnsi="Arial" w:cs="Arial"/>
          <w:sz w:val="22"/>
          <w:szCs w:val="22"/>
        </w:rPr>
        <w:t>:</w:t>
      </w:r>
    </w:p>
    <w:p w14:paraId="0C3C2C27" w14:textId="77777777" w:rsidR="0029310F" w:rsidRDefault="0029310F" w:rsidP="0029310F">
      <w:pPr>
        <w:rPr>
          <w:rFonts w:ascii="Arial" w:hAnsi="Arial" w:cs="Arial"/>
          <w:sz w:val="22"/>
          <w:szCs w:val="22"/>
        </w:rPr>
      </w:pPr>
    </w:p>
    <w:p w14:paraId="7B7681DF" w14:textId="3F7DD05D" w:rsidR="0029310F" w:rsidRDefault="00974520" w:rsidP="0029310F">
      <w:pPr>
        <w:pStyle w:val="ListParagraph"/>
        <w:numPr>
          <w:ilvl w:val="0"/>
          <w:numId w:val="27"/>
        </w:numPr>
        <w:rPr>
          <w:rFonts w:ascii="Arial" w:hAnsi="Arial" w:cs="Arial"/>
          <w:sz w:val="22"/>
          <w:szCs w:val="22"/>
        </w:rPr>
      </w:pPr>
      <w:r>
        <w:rPr>
          <w:rFonts w:ascii="Arial" w:hAnsi="Arial" w:cs="Arial"/>
          <w:sz w:val="22"/>
          <w:szCs w:val="22"/>
        </w:rPr>
        <w:t>State staff</w:t>
      </w:r>
      <w:r w:rsidR="00B6765E">
        <w:rPr>
          <w:rFonts w:ascii="Arial" w:hAnsi="Arial" w:cs="Arial"/>
          <w:sz w:val="22"/>
          <w:szCs w:val="22"/>
        </w:rPr>
        <w:t xml:space="preserve"> will understand </w:t>
      </w:r>
      <w:r w:rsidR="0029310F">
        <w:rPr>
          <w:rFonts w:ascii="Arial" w:hAnsi="Arial" w:cs="Arial"/>
          <w:sz w:val="22"/>
          <w:szCs w:val="22"/>
        </w:rPr>
        <w:t>the difference between</w:t>
      </w:r>
      <w:r w:rsidR="0029310F" w:rsidRPr="00AE3094">
        <w:rPr>
          <w:rFonts w:ascii="Arial" w:hAnsi="Arial" w:cs="Arial"/>
          <w:sz w:val="22"/>
          <w:szCs w:val="22"/>
        </w:rPr>
        <w:t xml:space="preserve"> evaluating practice change and evaluating practice fidelity</w:t>
      </w:r>
      <w:r w:rsidR="0029310F">
        <w:rPr>
          <w:rFonts w:ascii="Arial" w:hAnsi="Arial" w:cs="Arial"/>
          <w:sz w:val="22"/>
          <w:szCs w:val="22"/>
        </w:rPr>
        <w:t>.</w:t>
      </w:r>
    </w:p>
    <w:p w14:paraId="26D8627B" w14:textId="46B3246F" w:rsidR="00B6765E" w:rsidRDefault="00974520" w:rsidP="0029310F">
      <w:pPr>
        <w:pStyle w:val="ListParagraph"/>
        <w:numPr>
          <w:ilvl w:val="0"/>
          <w:numId w:val="27"/>
        </w:numPr>
        <w:rPr>
          <w:rFonts w:ascii="Arial" w:hAnsi="Arial" w:cs="Arial"/>
          <w:sz w:val="22"/>
          <w:szCs w:val="22"/>
        </w:rPr>
      </w:pPr>
      <w:r>
        <w:rPr>
          <w:rFonts w:ascii="Arial" w:hAnsi="Arial" w:cs="Arial"/>
          <w:sz w:val="22"/>
          <w:szCs w:val="22"/>
        </w:rPr>
        <w:t xml:space="preserve">State staff </w:t>
      </w:r>
      <w:r w:rsidR="00B6765E">
        <w:rPr>
          <w:rFonts w:ascii="Arial" w:hAnsi="Arial" w:cs="Arial"/>
          <w:sz w:val="22"/>
          <w:szCs w:val="22"/>
        </w:rPr>
        <w:t>will understand what good</w:t>
      </w:r>
      <w:r>
        <w:rPr>
          <w:rFonts w:ascii="Arial" w:hAnsi="Arial" w:cs="Arial"/>
          <w:sz w:val="22"/>
          <w:szCs w:val="22"/>
        </w:rPr>
        <w:t xml:space="preserve"> practice change and practice fidelity</w:t>
      </w:r>
      <w:r w:rsidR="00B6765E">
        <w:rPr>
          <w:rFonts w:ascii="Arial" w:hAnsi="Arial" w:cs="Arial"/>
          <w:sz w:val="22"/>
          <w:szCs w:val="22"/>
        </w:rPr>
        <w:t xml:space="preserve"> outcomes, evaluation questions, and performance indicators look like.</w:t>
      </w:r>
    </w:p>
    <w:p w14:paraId="0C614093" w14:textId="5B2E50BE" w:rsidR="0029310F" w:rsidRPr="008179D6" w:rsidRDefault="00974520" w:rsidP="0029310F">
      <w:pPr>
        <w:pStyle w:val="ListParagraph"/>
        <w:numPr>
          <w:ilvl w:val="0"/>
          <w:numId w:val="27"/>
        </w:numPr>
        <w:rPr>
          <w:rFonts w:ascii="Arial" w:hAnsi="Arial" w:cs="Arial"/>
          <w:sz w:val="22"/>
          <w:szCs w:val="22"/>
        </w:rPr>
      </w:pPr>
      <w:r>
        <w:rPr>
          <w:rFonts w:ascii="Arial" w:hAnsi="Arial" w:cs="Arial"/>
          <w:sz w:val="22"/>
          <w:szCs w:val="22"/>
        </w:rPr>
        <w:t>State staff</w:t>
      </w:r>
      <w:r w:rsidR="00B6765E">
        <w:rPr>
          <w:rFonts w:ascii="Arial" w:hAnsi="Arial" w:cs="Arial"/>
          <w:sz w:val="22"/>
          <w:szCs w:val="22"/>
        </w:rPr>
        <w:t xml:space="preserve"> will understand how to</w:t>
      </w:r>
      <w:r w:rsidR="0029310F">
        <w:rPr>
          <w:rFonts w:ascii="Arial" w:hAnsi="Arial" w:cs="Arial"/>
          <w:sz w:val="22"/>
          <w:szCs w:val="22"/>
        </w:rPr>
        <w:t xml:space="preserve"> align intended outcomes (e.g. practice change outcomes, practice fidelity outcomes), evaluation questions, and their related performance indicators,</w:t>
      </w:r>
    </w:p>
    <w:p w14:paraId="09F704EC" w14:textId="69DFB86D" w:rsidR="00B6765E" w:rsidRDefault="00B6765E" w:rsidP="00B6765E">
      <w:pPr>
        <w:pStyle w:val="ListParagraph"/>
        <w:numPr>
          <w:ilvl w:val="0"/>
          <w:numId w:val="27"/>
        </w:numPr>
        <w:rPr>
          <w:rFonts w:ascii="Arial" w:hAnsi="Arial" w:cs="Arial"/>
          <w:sz w:val="22"/>
          <w:szCs w:val="22"/>
        </w:rPr>
      </w:pPr>
      <w:r>
        <w:rPr>
          <w:rFonts w:ascii="Arial" w:hAnsi="Arial" w:cs="Arial"/>
          <w:sz w:val="22"/>
          <w:szCs w:val="22"/>
        </w:rPr>
        <w:t>S</w:t>
      </w:r>
      <w:r w:rsidR="0029310F">
        <w:rPr>
          <w:rFonts w:ascii="Arial" w:hAnsi="Arial" w:cs="Arial"/>
          <w:sz w:val="22"/>
          <w:szCs w:val="22"/>
        </w:rPr>
        <w:t xml:space="preserve">tate </w:t>
      </w:r>
      <w:r w:rsidR="00974520">
        <w:rPr>
          <w:rFonts w:ascii="Arial" w:hAnsi="Arial" w:cs="Arial"/>
          <w:sz w:val="22"/>
          <w:szCs w:val="22"/>
        </w:rPr>
        <w:t>staff</w:t>
      </w:r>
      <w:r w:rsidR="0029310F">
        <w:rPr>
          <w:rFonts w:ascii="Arial" w:hAnsi="Arial" w:cs="Arial"/>
          <w:sz w:val="22"/>
          <w:szCs w:val="22"/>
        </w:rPr>
        <w:t xml:space="preserve"> </w:t>
      </w:r>
      <w:r>
        <w:rPr>
          <w:rFonts w:ascii="Arial" w:hAnsi="Arial" w:cs="Arial"/>
          <w:sz w:val="22"/>
          <w:szCs w:val="22"/>
        </w:rPr>
        <w:t>will identify what improvements are needed to their evaluation plans in measuring both practice change and practice fidelity.</w:t>
      </w:r>
    </w:p>
    <w:p w14:paraId="4BB211E2" w14:textId="77777777" w:rsidR="0029310F" w:rsidRDefault="0029310F" w:rsidP="0029310F">
      <w:pPr>
        <w:rPr>
          <w:rFonts w:ascii="Arial" w:hAnsi="Arial" w:cs="Arial"/>
        </w:rPr>
      </w:pPr>
    </w:p>
    <w:p w14:paraId="0964E52B" w14:textId="6B490DA1" w:rsidR="0029310F" w:rsidRPr="00445006" w:rsidRDefault="0029310F" w:rsidP="0029310F">
      <w:pPr>
        <w:rPr>
          <w:rFonts w:ascii="Arial" w:hAnsi="Arial" w:cs="Arial"/>
        </w:rPr>
      </w:pPr>
      <w:r w:rsidRPr="00445006">
        <w:rPr>
          <w:rFonts w:ascii="Arial" w:hAnsi="Arial" w:cs="Arial"/>
          <w:sz w:val="22"/>
          <w:szCs w:val="22"/>
        </w:rPr>
        <w:t>In preparation for this meeting, state teams are requested to review the following information and resp</w:t>
      </w:r>
      <w:r w:rsidR="00B6765E">
        <w:rPr>
          <w:rFonts w:ascii="Arial" w:hAnsi="Arial" w:cs="Arial"/>
          <w:sz w:val="22"/>
          <w:szCs w:val="22"/>
        </w:rPr>
        <w:t>ond to the questions in section B</w:t>
      </w:r>
      <w:r w:rsidR="007833D4">
        <w:rPr>
          <w:rFonts w:ascii="Arial" w:hAnsi="Arial" w:cs="Arial"/>
          <w:sz w:val="22"/>
          <w:szCs w:val="22"/>
        </w:rPr>
        <w:t>:</w:t>
      </w:r>
      <w:r w:rsidRPr="00445006">
        <w:rPr>
          <w:rFonts w:ascii="Arial" w:hAnsi="Arial" w:cs="Arial"/>
          <w:sz w:val="22"/>
          <w:szCs w:val="22"/>
        </w:rPr>
        <w:t xml:space="preserve"> Session </w:t>
      </w:r>
      <w:r w:rsidR="001079B3">
        <w:rPr>
          <w:rFonts w:ascii="Arial" w:hAnsi="Arial" w:cs="Arial"/>
          <w:sz w:val="22"/>
          <w:szCs w:val="22"/>
        </w:rPr>
        <w:t xml:space="preserve">1 </w:t>
      </w:r>
      <w:r w:rsidRPr="00445006">
        <w:rPr>
          <w:rFonts w:ascii="Arial" w:hAnsi="Arial" w:cs="Arial"/>
          <w:sz w:val="22"/>
          <w:szCs w:val="22"/>
        </w:rPr>
        <w:t xml:space="preserve">Pre-Work </w:t>
      </w:r>
      <w:r w:rsidR="001079B3">
        <w:rPr>
          <w:rFonts w:ascii="Arial" w:hAnsi="Arial" w:cs="Arial"/>
          <w:sz w:val="22"/>
          <w:szCs w:val="22"/>
        </w:rPr>
        <w:t>Activities</w:t>
      </w:r>
      <w:r w:rsidRPr="00445006">
        <w:rPr>
          <w:rFonts w:ascii="Arial" w:hAnsi="Arial" w:cs="Arial"/>
          <w:sz w:val="22"/>
          <w:szCs w:val="22"/>
        </w:rPr>
        <w:t xml:space="preserve"> and submit your responses </w:t>
      </w:r>
      <w:r>
        <w:rPr>
          <w:rFonts w:ascii="Arial" w:hAnsi="Arial" w:cs="Arial"/>
          <w:sz w:val="22"/>
          <w:szCs w:val="22"/>
        </w:rPr>
        <w:t>per the instructions below.</w:t>
      </w:r>
    </w:p>
    <w:p w14:paraId="7EB862D5" w14:textId="77777777" w:rsidR="0029310F" w:rsidRPr="00C64C40" w:rsidRDefault="0029310F" w:rsidP="0029310F">
      <w:pPr>
        <w:rPr>
          <w:rFonts w:ascii="Arial" w:hAnsi="Arial" w:cs="Arial"/>
          <w:b/>
        </w:rPr>
      </w:pPr>
    </w:p>
    <w:p w14:paraId="02B478C6" w14:textId="721C5AA6" w:rsidR="0029310F" w:rsidRPr="00445006" w:rsidRDefault="0029310F" w:rsidP="0029310F">
      <w:pPr>
        <w:pStyle w:val="Heading2"/>
        <w:numPr>
          <w:ilvl w:val="0"/>
          <w:numId w:val="31"/>
        </w:numPr>
      </w:pPr>
      <w:r w:rsidRPr="00445006">
        <w:t>Key Term</w:t>
      </w:r>
      <w:r>
        <w:t>inology</w:t>
      </w:r>
      <w:r w:rsidRPr="00445006">
        <w:t xml:space="preserve"> and Definitions</w:t>
      </w:r>
    </w:p>
    <w:p w14:paraId="6089ECEA" w14:textId="77777777" w:rsidR="0029310F" w:rsidRDefault="0029310F" w:rsidP="0029310F">
      <w:pPr>
        <w:rPr>
          <w:rFonts w:ascii="Arial" w:hAnsi="Arial" w:cs="Arial"/>
          <w:b/>
          <w:sz w:val="22"/>
          <w:szCs w:val="22"/>
        </w:rPr>
      </w:pPr>
    </w:p>
    <w:p w14:paraId="0478E840" w14:textId="692B0E72" w:rsidR="0029310F" w:rsidRPr="00670FD3" w:rsidRDefault="007833D4" w:rsidP="0029310F">
      <w:pPr>
        <w:rPr>
          <w:rFonts w:ascii="Arial" w:eastAsia="Times New Roman" w:hAnsi="Arial" w:cs="Arial"/>
          <w:i/>
          <w:sz w:val="22"/>
          <w:szCs w:val="22"/>
        </w:rPr>
      </w:pPr>
      <w:r w:rsidRPr="00A83295">
        <w:rPr>
          <w:rFonts w:ascii="Arial" w:eastAsia="Times New Roman" w:hAnsi="Arial" w:cs="Arial"/>
          <w:sz w:val="22"/>
          <w:szCs w:val="22"/>
        </w:rPr>
        <w:t>Please review this glossary of terms and definitions.  These terms will be commonly used throughout the workshop series.</w:t>
      </w:r>
      <w:r w:rsidR="00C2637D">
        <w:rPr>
          <w:rFonts w:ascii="Arial" w:eastAsia="Times New Roman" w:hAnsi="Arial" w:cs="Arial"/>
          <w:sz w:val="22"/>
          <w:szCs w:val="22"/>
        </w:rPr>
        <w:t xml:space="preserve"> </w:t>
      </w:r>
      <w:bookmarkStart w:id="1" w:name="_Hlk504377030"/>
      <w:r w:rsidR="00670FD3" w:rsidRPr="00670FD3">
        <w:rPr>
          <w:rFonts w:ascii="Arial" w:eastAsia="Times New Roman" w:hAnsi="Arial" w:cs="Arial"/>
          <w:i/>
          <w:sz w:val="22"/>
          <w:szCs w:val="22"/>
        </w:rPr>
        <w:t xml:space="preserve">Note these terms are often used in different ways. These definitions are the ones we will use throughout the workshops. They are consistent with </w:t>
      </w:r>
      <w:r w:rsidR="00670FD3">
        <w:rPr>
          <w:rFonts w:ascii="Arial" w:eastAsia="Times New Roman" w:hAnsi="Arial" w:cs="Arial"/>
          <w:i/>
          <w:sz w:val="22"/>
          <w:szCs w:val="22"/>
        </w:rPr>
        <w:t xml:space="preserve">current </w:t>
      </w:r>
      <w:r w:rsidR="00670FD3" w:rsidRPr="00670FD3">
        <w:rPr>
          <w:rFonts w:ascii="Arial" w:eastAsia="Times New Roman" w:hAnsi="Arial" w:cs="Arial"/>
          <w:i/>
          <w:sz w:val="22"/>
          <w:szCs w:val="22"/>
        </w:rPr>
        <w:t>definitions from OSEP, DaSy, ECTA</w:t>
      </w:r>
      <w:r w:rsidR="0083433D">
        <w:rPr>
          <w:rFonts w:ascii="Arial" w:eastAsia="Times New Roman" w:hAnsi="Arial" w:cs="Arial"/>
          <w:i/>
          <w:sz w:val="22"/>
          <w:szCs w:val="22"/>
        </w:rPr>
        <w:t>, and other TA Centers</w:t>
      </w:r>
      <w:r w:rsidR="00670FD3" w:rsidRPr="00670FD3">
        <w:rPr>
          <w:rFonts w:ascii="Arial" w:eastAsia="Times New Roman" w:hAnsi="Arial" w:cs="Arial"/>
          <w:i/>
          <w:sz w:val="22"/>
          <w:szCs w:val="22"/>
        </w:rPr>
        <w:t>.</w:t>
      </w:r>
    </w:p>
    <w:bookmarkEnd w:id="1"/>
    <w:p w14:paraId="73058EF8" w14:textId="77777777" w:rsidR="007833D4" w:rsidRPr="00A83295" w:rsidRDefault="007833D4" w:rsidP="0029310F">
      <w:pPr>
        <w:rPr>
          <w:rFonts w:ascii="Arial" w:hAnsi="Arial" w:cs="Arial"/>
          <w:b/>
          <w:sz w:val="22"/>
          <w:szCs w:val="22"/>
        </w:rPr>
      </w:pPr>
    </w:p>
    <w:p w14:paraId="2652B490" w14:textId="77777777" w:rsidR="0029310F" w:rsidRPr="00A83295" w:rsidRDefault="0029310F" w:rsidP="0029310F">
      <w:pPr>
        <w:pStyle w:val="ListParagraph"/>
        <w:numPr>
          <w:ilvl w:val="0"/>
          <w:numId w:val="24"/>
        </w:numPr>
        <w:rPr>
          <w:rFonts w:ascii="Arial" w:hAnsi="Arial" w:cs="Arial"/>
          <w:b/>
          <w:sz w:val="22"/>
          <w:szCs w:val="22"/>
        </w:rPr>
      </w:pPr>
      <w:r w:rsidRPr="00A83295">
        <w:rPr>
          <w:rFonts w:ascii="Arial" w:hAnsi="Arial" w:cs="Arial"/>
          <w:b/>
          <w:sz w:val="22"/>
          <w:szCs w:val="22"/>
        </w:rPr>
        <w:t>Practices:</w:t>
      </w:r>
      <w:r w:rsidRPr="00A83295">
        <w:rPr>
          <w:rFonts w:ascii="Arial" w:hAnsi="Arial" w:cs="Arial"/>
          <w:sz w:val="22"/>
          <w:szCs w:val="22"/>
        </w:rPr>
        <w:t xml:space="preserve"> The teachable and doable behaviors that practitioners use with children and families which can be used, replicated, and measured for fidelity</w:t>
      </w:r>
    </w:p>
    <w:p w14:paraId="4DE5C3D7" w14:textId="77777777" w:rsidR="0029310F" w:rsidRPr="00A83295" w:rsidRDefault="0029310F" w:rsidP="0029310F">
      <w:pPr>
        <w:pStyle w:val="ListParagraph"/>
        <w:rPr>
          <w:rFonts w:ascii="Arial" w:hAnsi="Arial" w:cs="Arial"/>
          <w:b/>
          <w:sz w:val="22"/>
          <w:szCs w:val="22"/>
        </w:rPr>
      </w:pPr>
    </w:p>
    <w:p w14:paraId="0296EC8C" w14:textId="3BB9ECE5" w:rsidR="0029310F" w:rsidRPr="00A83295" w:rsidRDefault="0029310F" w:rsidP="0029310F">
      <w:pPr>
        <w:pStyle w:val="ListParagraph"/>
        <w:numPr>
          <w:ilvl w:val="0"/>
          <w:numId w:val="25"/>
        </w:numPr>
        <w:tabs>
          <w:tab w:val="clear" w:pos="720"/>
          <w:tab w:val="num" w:pos="1440"/>
        </w:tabs>
        <w:ind w:left="1440"/>
        <w:rPr>
          <w:rFonts w:ascii="Arial" w:hAnsi="Arial" w:cs="Arial"/>
          <w:b/>
          <w:sz w:val="22"/>
          <w:szCs w:val="22"/>
        </w:rPr>
      </w:pPr>
      <w:r w:rsidRPr="00A83295">
        <w:rPr>
          <w:rFonts w:ascii="Arial" w:hAnsi="Arial" w:cs="Arial"/>
          <w:b/>
          <w:sz w:val="22"/>
          <w:szCs w:val="22"/>
        </w:rPr>
        <w:t>Practice Change:</w:t>
      </w:r>
      <w:r w:rsidRPr="00A83295">
        <w:rPr>
          <w:rFonts w:ascii="Arial" w:hAnsi="Arial" w:cs="Arial"/>
          <w:sz w:val="22"/>
          <w:szCs w:val="22"/>
        </w:rPr>
        <w:t xml:space="preserve"> Increase or decrease in the number, frequency, precision, or quality of practices implemented by a practitioner as compared across at least two points in time.</w:t>
      </w:r>
    </w:p>
    <w:p w14:paraId="72FD5760" w14:textId="77777777" w:rsidR="0029310F" w:rsidRPr="00A83295" w:rsidRDefault="0029310F" w:rsidP="0029310F">
      <w:pPr>
        <w:pStyle w:val="ListParagraph"/>
        <w:ind w:left="1440"/>
        <w:rPr>
          <w:rFonts w:ascii="Arial" w:hAnsi="Arial" w:cs="Arial"/>
          <w:b/>
          <w:sz w:val="22"/>
          <w:szCs w:val="22"/>
        </w:rPr>
      </w:pPr>
    </w:p>
    <w:p w14:paraId="7C0DF7A2" w14:textId="77777777" w:rsidR="0029310F" w:rsidRPr="00A83295" w:rsidRDefault="0029310F" w:rsidP="0029310F">
      <w:pPr>
        <w:pStyle w:val="ListParagraph"/>
        <w:ind w:left="2160"/>
        <w:rPr>
          <w:rFonts w:ascii="Arial" w:hAnsi="Arial" w:cs="Arial"/>
          <w:sz w:val="22"/>
          <w:szCs w:val="22"/>
        </w:rPr>
      </w:pPr>
      <w:r w:rsidRPr="00A83295">
        <w:rPr>
          <w:rFonts w:ascii="Arial" w:hAnsi="Arial" w:cs="Arial"/>
          <w:b/>
          <w:sz w:val="22"/>
          <w:szCs w:val="22"/>
        </w:rPr>
        <w:t xml:space="preserve">NOTE:  </w:t>
      </w:r>
      <w:r w:rsidRPr="00A83295">
        <w:rPr>
          <w:rFonts w:ascii="Arial" w:hAnsi="Arial" w:cs="Arial"/>
          <w:sz w:val="22"/>
          <w:szCs w:val="22"/>
        </w:rPr>
        <w:t>Practice change typically occurs prior to a practitioner achieving fidelity.</w:t>
      </w:r>
    </w:p>
    <w:p w14:paraId="3EE1F910" w14:textId="77777777" w:rsidR="0029310F" w:rsidRPr="00A83295" w:rsidRDefault="0029310F" w:rsidP="0029310F">
      <w:pPr>
        <w:pStyle w:val="ListParagraph"/>
        <w:ind w:left="2160"/>
        <w:rPr>
          <w:rFonts w:ascii="Arial" w:hAnsi="Arial" w:cs="Arial"/>
          <w:b/>
          <w:sz w:val="22"/>
          <w:szCs w:val="22"/>
        </w:rPr>
      </w:pPr>
    </w:p>
    <w:p w14:paraId="7E1CB459" w14:textId="77777777" w:rsidR="0029310F" w:rsidRPr="00A83295" w:rsidRDefault="0029310F" w:rsidP="0029310F">
      <w:pPr>
        <w:pStyle w:val="ListParagraph"/>
        <w:numPr>
          <w:ilvl w:val="0"/>
          <w:numId w:val="25"/>
        </w:numPr>
        <w:tabs>
          <w:tab w:val="clear" w:pos="720"/>
          <w:tab w:val="num" w:pos="1440"/>
        </w:tabs>
        <w:ind w:left="1440"/>
        <w:rPr>
          <w:rFonts w:ascii="Arial" w:eastAsia="Times New Roman" w:hAnsi="Arial" w:cs="Arial"/>
          <w:sz w:val="22"/>
          <w:szCs w:val="22"/>
        </w:rPr>
      </w:pPr>
      <w:r w:rsidRPr="00A83295">
        <w:rPr>
          <w:rFonts w:ascii="Arial" w:hAnsi="Arial" w:cs="Arial"/>
          <w:b/>
          <w:sz w:val="22"/>
          <w:szCs w:val="22"/>
        </w:rPr>
        <w:t>Fidelity:</w:t>
      </w:r>
      <w:r w:rsidRPr="00A83295">
        <w:rPr>
          <w:rFonts w:ascii="Arial" w:hAnsi="Arial" w:cs="Arial"/>
          <w:sz w:val="22"/>
          <w:szCs w:val="22"/>
        </w:rPr>
        <w:t xml:space="preserve"> The extent to which practitioners are implementing an evidence-based program or practice as intended, as measured against a threshold or predetermined level. Fidelity implies strict and continuing faithfulness to the original innovation or practice that is expected to lead to the desired child/family outcomes</w:t>
      </w:r>
    </w:p>
    <w:p w14:paraId="2E3FBCDC" w14:textId="77777777" w:rsidR="0029310F" w:rsidRPr="00A83295" w:rsidRDefault="0029310F" w:rsidP="0029310F">
      <w:pPr>
        <w:pStyle w:val="ListParagraph"/>
        <w:ind w:left="2160"/>
        <w:rPr>
          <w:rFonts w:ascii="Arial" w:eastAsia="Times New Roman" w:hAnsi="Arial" w:cs="Arial"/>
          <w:sz w:val="22"/>
          <w:szCs w:val="22"/>
        </w:rPr>
      </w:pPr>
    </w:p>
    <w:p w14:paraId="5E3D0795" w14:textId="77777777" w:rsidR="0029310F" w:rsidRPr="00A83295" w:rsidRDefault="0029310F" w:rsidP="0029310F">
      <w:pPr>
        <w:pStyle w:val="ListParagraph"/>
        <w:numPr>
          <w:ilvl w:val="0"/>
          <w:numId w:val="25"/>
        </w:numPr>
        <w:ind w:left="1440"/>
        <w:rPr>
          <w:rFonts w:ascii="Arial" w:eastAsia="Times New Roman" w:hAnsi="Arial" w:cs="Arial"/>
          <w:sz w:val="22"/>
          <w:szCs w:val="22"/>
        </w:rPr>
      </w:pPr>
      <w:r w:rsidRPr="00A83295">
        <w:rPr>
          <w:rFonts w:ascii="Arial" w:eastAsia="Times New Roman" w:hAnsi="Arial" w:cs="Arial"/>
          <w:b/>
          <w:sz w:val="22"/>
          <w:szCs w:val="22"/>
        </w:rPr>
        <w:t>Fidelity Threshold</w:t>
      </w:r>
      <w:r w:rsidRPr="00A83295">
        <w:rPr>
          <w:rFonts w:ascii="Arial" w:eastAsia="Times New Roman" w:hAnsi="Arial" w:cs="Arial"/>
          <w:sz w:val="22"/>
          <w:szCs w:val="22"/>
        </w:rPr>
        <w:t xml:space="preserve">: </w:t>
      </w:r>
      <w:r w:rsidRPr="00A83295">
        <w:rPr>
          <w:rFonts w:ascii="Arial" w:hAnsi="Arial" w:cs="Arial"/>
          <w:sz w:val="22"/>
          <w:szCs w:val="22"/>
        </w:rPr>
        <w:t>A predetermined level or score, which the practitioner must meet or exceed to demonstrate the evidence-based practice has been implemented as intended.</w:t>
      </w:r>
    </w:p>
    <w:p w14:paraId="6658B9CA" w14:textId="77777777" w:rsidR="0029310F" w:rsidRPr="00A83295" w:rsidRDefault="0029310F" w:rsidP="0029310F">
      <w:pPr>
        <w:rPr>
          <w:rFonts w:ascii="Arial" w:eastAsia="Times New Roman" w:hAnsi="Arial" w:cs="Arial"/>
          <w:sz w:val="22"/>
          <w:szCs w:val="22"/>
        </w:rPr>
      </w:pPr>
    </w:p>
    <w:p w14:paraId="74DC7257" w14:textId="77777777" w:rsidR="0029310F" w:rsidRPr="00A83295" w:rsidRDefault="0029310F" w:rsidP="0029310F">
      <w:pPr>
        <w:pStyle w:val="ListParagraph"/>
        <w:numPr>
          <w:ilvl w:val="0"/>
          <w:numId w:val="21"/>
        </w:numPr>
        <w:shd w:val="clear" w:color="auto" w:fill="FFFFFF"/>
        <w:textAlignment w:val="baseline"/>
        <w:rPr>
          <w:rFonts w:ascii="Arial" w:hAnsi="Arial" w:cs="Arial"/>
          <w:color w:val="000000"/>
          <w:sz w:val="22"/>
          <w:szCs w:val="22"/>
        </w:rPr>
      </w:pPr>
      <w:r w:rsidRPr="00A83295">
        <w:rPr>
          <w:rStyle w:val="Strong"/>
          <w:rFonts w:ascii="Arial" w:hAnsi="Arial" w:cs="Arial"/>
          <w:color w:val="000000"/>
          <w:sz w:val="22"/>
          <w:szCs w:val="22"/>
          <w:bdr w:val="none" w:sz="0" w:space="0" w:color="auto" w:frame="1"/>
        </w:rPr>
        <w:t>Improvement Strategies:</w:t>
      </w:r>
      <w:r w:rsidRPr="00A83295">
        <w:rPr>
          <w:rFonts w:ascii="Arial" w:hAnsi="Arial" w:cs="Arial"/>
          <w:color w:val="000000"/>
          <w:sz w:val="22"/>
          <w:szCs w:val="22"/>
        </w:rPr>
        <w:t> Strategies in the SSIP that outline the course of action in achieving the Theory of Action.</w:t>
      </w:r>
    </w:p>
    <w:p w14:paraId="481B6C64" w14:textId="77777777" w:rsidR="0029310F" w:rsidRPr="00A83295" w:rsidRDefault="0029310F" w:rsidP="0029310F">
      <w:pPr>
        <w:pStyle w:val="ListParagraph"/>
        <w:shd w:val="clear" w:color="auto" w:fill="FFFFFF"/>
        <w:textAlignment w:val="baseline"/>
        <w:rPr>
          <w:rFonts w:ascii="Arial" w:hAnsi="Arial" w:cs="Arial"/>
          <w:color w:val="000000"/>
          <w:sz w:val="22"/>
          <w:szCs w:val="22"/>
        </w:rPr>
      </w:pPr>
    </w:p>
    <w:p w14:paraId="5F1A0AAC" w14:textId="77777777" w:rsidR="0029310F" w:rsidRPr="00A83295" w:rsidRDefault="0029310F" w:rsidP="0029310F">
      <w:pPr>
        <w:pStyle w:val="ListParagraph"/>
        <w:numPr>
          <w:ilvl w:val="0"/>
          <w:numId w:val="21"/>
        </w:numPr>
        <w:shd w:val="clear" w:color="auto" w:fill="FFFFFF"/>
        <w:textAlignment w:val="baseline"/>
        <w:rPr>
          <w:rStyle w:val="Strong"/>
          <w:rFonts w:ascii="Arial" w:hAnsi="Arial" w:cs="Arial"/>
          <w:b w:val="0"/>
          <w:bCs w:val="0"/>
          <w:color w:val="000000"/>
          <w:sz w:val="22"/>
          <w:szCs w:val="22"/>
        </w:rPr>
      </w:pPr>
      <w:r w:rsidRPr="00A83295">
        <w:rPr>
          <w:rStyle w:val="Strong"/>
          <w:rFonts w:ascii="Arial" w:hAnsi="Arial" w:cs="Arial"/>
          <w:color w:val="000000"/>
          <w:sz w:val="22"/>
          <w:szCs w:val="22"/>
          <w:bdr w:val="none" w:sz="0" w:space="0" w:color="auto" w:frame="1"/>
        </w:rPr>
        <w:t xml:space="preserve">Theory of Action (TOA): </w:t>
      </w:r>
      <w:r w:rsidRPr="00A83295">
        <w:rPr>
          <w:rStyle w:val="Strong"/>
          <w:rFonts w:ascii="Arial" w:hAnsi="Arial" w:cs="Arial"/>
          <w:b w:val="0"/>
          <w:color w:val="000000"/>
          <w:sz w:val="22"/>
          <w:szCs w:val="22"/>
          <w:bdr w:val="none" w:sz="0" w:space="0" w:color="auto" w:frame="1"/>
        </w:rPr>
        <w:t>A graphical summary of hypotheses about how an improvement strategy works. The TOA will be tested by the evaluation.</w:t>
      </w:r>
    </w:p>
    <w:p w14:paraId="05185A3B" w14:textId="77777777" w:rsidR="0029310F" w:rsidRPr="00A83295" w:rsidRDefault="0029310F" w:rsidP="0029310F">
      <w:pPr>
        <w:shd w:val="clear" w:color="auto" w:fill="FFFFFF"/>
        <w:textAlignment w:val="baseline"/>
        <w:rPr>
          <w:rFonts w:ascii="Arial" w:hAnsi="Arial" w:cs="Arial"/>
          <w:color w:val="000000"/>
          <w:sz w:val="22"/>
          <w:szCs w:val="22"/>
        </w:rPr>
      </w:pPr>
    </w:p>
    <w:p w14:paraId="124A3293" w14:textId="77777777" w:rsidR="0029310F" w:rsidRPr="00A83295" w:rsidRDefault="0029310F" w:rsidP="0029310F">
      <w:pPr>
        <w:numPr>
          <w:ilvl w:val="0"/>
          <w:numId w:val="9"/>
        </w:numPr>
        <w:shd w:val="clear" w:color="auto" w:fill="FFFFFF"/>
        <w:ind w:hanging="345"/>
        <w:textAlignment w:val="baseline"/>
        <w:rPr>
          <w:rFonts w:ascii="Arial" w:hAnsi="Arial" w:cs="Arial"/>
          <w:color w:val="000000"/>
          <w:sz w:val="22"/>
          <w:szCs w:val="22"/>
        </w:rPr>
      </w:pPr>
      <w:r w:rsidRPr="00A83295">
        <w:rPr>
          <w:rStyle w:val="Strong"/>
          <w:rFonts w:ascii="Arial" w:hAnsi="Arial" w:cs="Arial"/>
          <w:color w:val="000000"/>
          <w:sz w:val="22"/>
          <w:szCs w:val="22"/>
          <w:bdr w:val="none" w:sz="0" w:space="0" w:color="auto" w:frame="1"/>
        </w:rPr>
        <w:t>Logic Model:</w:t>
      </w:r>
      <w:r w:rsidRPr="00A83295">
        <w:rPr>
          <w:rFonts w:ascii="Arial" w:hAnsi="Arial" w:cs="Arial"/>
          <w:color w:val="000000"/>
          <w:sz w:val="22"/>
          <w:szCs w:val="22"/>
        </w:rPr>
        <w:t> A systematic and visual way to present and share your understanding of the relationships among the resources you have to operate your program, the activities you plan, and the changes or results you hope to achieve.</w:t>
      </w:r>
    </w:p>
    <w:p w14:paraId="42A4FC0F" w14:textId="77777777" w:rsidR="00B6765E" w:rsidRPr="00A83295" w:rsidRDefault="00B6765E" w:rsidP="00B6765E">
      <w:pPr>
        <w:shd w:val="clear" w:color="auto" w:fill="FFFFFF"/>
        <w:ind w:left="675"/>
        <w:textAlignment w:val="baseline"/>
        <w:rPr>
          <w:rFonts w:ascii="Arial" w:hAnsi="Arial" w:cs="Arial"/>
          <w:color w:val="000000"/>
          <w:sz w:val="22"/>
          <w:szCs w:val="22"/>
        </w:rPr>
      </w:pPr>
    </w:p>
    <w:p w14:paraId="3661EA46" w14:textId="77777777" w:rsidR="00B6765E" w:rsidRPr="00A83295" w:rsidRDefault="00B6765E" w:rsidP="00B6765E">
      <w:pPr>
        <w:numPr>
          <w:ilvl w:val="0"/>
          <w:numId w:val="9"/>
        </w:numPr>
        <w:shd w:val="clear" w:color="auto" w:fill="FFFFFF"/>
        <w:ind w:left="675" w:hanging="300"/>
        <w:textAlignment w:val="baseline"/>
        <w:rPr>
          <w:rFonts w:ascii="Arial" w:hAnsi="Arial" w:cs="Arial"/>
          <w:color w:val="000000"/>
          <w:sz w:val="22"/>
          <w:szCs w:val="22"/>
        </w:rPr>
      </w:pPr>
      <w:r w:rsidRPr="00A83295">
        <w:rPr>
          <w:rFonts w:ascii="Arial" w:hAnsi="Arial" w:cs="Arial"/>
          <w:b/>
          <w:sz w:val="22"/>
          <w:szCs w:val="22"/>
        </w:rPr>
        <w:t>Activities:</w:t>
      </w:r>
      <w:r w:rsidRPr="00A83295">
        <w:rPr>
          <w:rFonts w:ascii="Arial" w:hAnsi="Arial" w:cs="Arial"/>
          <w:sz w:val="22"/>
          <w:szCs w:val="22"/>
        </w:rPr>
        <w:t xml:space="preserve"> Initiatives, programs, policies</w:t>
      </w:r>
    </w:p>
    <w:p w14:paraId="65654F9A" w14:textId="77777777" w:rsidR="00B6765E" w:rsidRPr="00A83295" w:rsidRDefault="00B6765E" w:rsidP="00B6765E">
      <w:pPr>
        <w:rPr>
          <w:rFonts w:ascii="Arial" w:hAnsi="Arial" w:cs="Arial"/>
          <w:b/>
          <w:sz w:val="22"/>
          <w:szCs w:val="22"/>
        </w:rPr>
      </w:pPr>
    </w:p>
    <w:p w14:paraId="7AABAE6B" w14:textId="77777777" w:rsidR="00B6765E" w:rsidRPr="00A83295" w:rsidRDefault="00B6765E" w:rsidP="00B6765E">
      <w:pPr>
        <w:numPr>
          <w:ilvl w:val="0"/>
          <w:numId w:val="9"/>
        </w:numPr>
        <w:shd w:val="clear" w:color="auto" w:fill="FFFFFF"/>
        <w:ind w:left="675" w:hanging="300"/>
        <w:textAlignment w:val="baseline"/>
        <w:rPr>
          <w:rFonts w:ascii="Arial" w:hAnsi="Arial" w:cs="Arial"/>
          <w:color w:val="000000"/>
          <w:sz w:val="22"/>
          <w:szCs w:val="22"/>
        </w:rPr>
      </w:pPr>
      <w:r w:rsidRPr="00A83295">
        <w:rPr>
          <w:rFonts w:ascii="Arial" w:hAnsi="Arial" w:cs="Arial"/>
          <w:b/>
          <w:sz w:val="22"/>
          <w:szCs w:val="22"/>
        </w:rPr>
        <w:t>Outputs:</w:t>
      </w:r>
      <w:r w:rsidRPr="00A83295">
        <w:rPr>
          <w:rFonts w:ascii="Arial" w:hAnsi="Arial" w:cs="Arial"/>
          <w:sz w:val="22"/>
          <w:szCs w:val="22"/>
        </w:rPr>
        <w:t xml:space="preserve"> Direct, observable evidence that an activity has been completed as planned</w:t>
      </w:r>
    </w:p>
    <w:p w14:paraId="274F3928" w14:textId="77777777" w:rsidR="00B6765E" w:rsidRPr="00A83295" w:rsidRDefault="00B6765E" w:rsidP="00B6765E">
      <w:pPr>
        <w:shd w:val="clear" w:color="auto" w:fill="FFFFFF"/>
        <w:ind w:left="675"/>
        <w:textAlignment w:val="baseline"/>
        <w:rPr>
          <w:rStyle w:val="Strong"/>
          <w:rFonts w:ascii="Arial" w:hAnsi="Arial" w:cs="Arial"/>
          <w:color w:val="000000"/>
          <w:sz w:val="22"/>
          <w:szCs w:val="22"/>
          <w:bdr w:val="none" w:sz="0" w:space="0" w:color="auto" w:frame="1"/>
        </w:rPr>
      </w:pPr>
    </w:p>
    <w:p w14:paraId="255077CB" w14:textId="77777777" w:rsidR="00B6765E" w:rsidRPr="00A83295" w:rsidRDefault="00B6765E" w:rsidP="00B6765E">
      <w:pPr>
        <w:numPr>
          <w:ilvl w:val="0"/>
          <w:numId w:val="9"/>
        </w:numPr>
        <w:shd w:val="clear" w:color="auto" w:fill="FFFFFF"/>
        <w:ind w:left="675" w:hanging="300"/>
        <w:textAlignment w:val="baseline"/>
        <w:rPr>
          <w:rFonts w:ascii="Arial" w:eastAsia="Times New Roman" w:hAnsi="Arial" w:cs="Arial"/>
          <w:color w:val="333333"/>
          <w:sz w:val="22"/>
          <w:szCs w:val="22"/>
        </w:rPr>
      </w:pPr>
      <w:r w:rsidRPr="00A83295">
        <w:rPr>
          <w:rStyle w:val="Strong"/>
          <w:rFonts w:ascii="Arial" w:hAnsi="Arial" w:cs="Arial"/>
          <w:color w:val="000000"/>
          <w:sz w:val="22"/>
          <w:szCs w:val="22"/>
          <w:bdr w:val="none" w:sz="0" w:space="0" w:color="auto" w:frame="1"/>
        </w:rPr>
        <w:t>Outcomes:</w:t>
      </w:r>
      <w:r w:rsidRPr="00A83295">
        <w:rPr>
          <w:rStyle w:val="Strong"/>
          <w:rFonts w:ascii="Arial" w:hAnsi="Arial" w:cs="Arial"/>
          <w:b w:val="0"/>
          <w:color w:val="000000"/>
          <w:sz w:val="22"/>
          <w:szCs w:val="22"/>
          <w:bdr w:val="none" w:sz="0" w:space="0" w:color="auto" w:frame="1"/>
        </w:rPr>
        <w:t xml:space="preserve"> Statement of the benefit or change you expect as a result of the completed activities</w:t>
      </w:r>
      <w:r w:rsidRPr="00A83295">
        <w:rPr>
          <w:rFonts w:ascii="Arial" w:eastAsia="Times New Roman" w:hAnsi="Arial" w:cs="Arial"/>
          <w:color w:val="333333"/>
          <w:sz w:val="22"/>
          <w:szCs w:val="22"/>
        </w:rPr>
        <w:t xml:space="preserve">. Outcomes can vary based on two dimensions:  </w:t>
      </w:r>
    </w:p>
    <w:p w14:paraId="1B106C6F" w14:textId="77777777" w:rsidR="00B6765E" w:rsidRPr="00A83295" w:rsidRDefault="00B6765E" w:rsidP="00B6765E">
      <w:pPr>
        <w:shd w:val="clear" w:color="auto" w:fill="FFFFFF"/>
        <w:ind w:left="1080"/>
        <w:textAlignment w:val="baseline"/>
        <w:rPr>
          <w:rFonts w:ascii="Arial" w:eastAsia="Times New Roman" w:hAnsi="Arial" w:cs="Arial"/>
          <w:color w:val="333333"/>
          <w:sz w:val="22"/>
          <w:szCs w:val="22"/>
        </w:rPr>
      </w:pPr>
      <w:r w:rsidRPr="00A83295">
        <w:rPr>
          <w:rFonts w:ascii="Arial" w:eastAsia="Times New Roman" w:hAnsi="Arial" w:cs="Arial"/>
          <w:color w:val="333333"/>
          <w:sz w:val="22"/>
          <w:szCs w:val="22"/>
        </w:rPr>
        <w:t xml:space="preserve">1) </w:t>
      </w:r>
      <w:r w:rsidRPr="00A83295">
        <w:rPr>
          <w:rFonts w:ascii="Arial" w:eastAsia="Times New Roman" w:hAnsi="Arial" w:cs="Arial"/>
          <w:color w:val="333333"/>
          <w:sz w:val="22"/>
          <w:szCs w:val="22"/>
        </w:rPr>
        <w:tab/>
        <w:t xml:space="preserve">When you would expect the outcomes to occur, i.e., short-term, intermediate or long-term (impact); and </w:t>
      </w:r>
    </w:p>
    <w:p w14:paraId="601C8EF3" w14:textId="77777777" w:rsidR="00B6765E" w:rsidRPr="00A83295" w:rsidRDefault="00B6765E" w:rsidP="00B6765E">
      <w:pPr>
        <w:shd w:val="clear" w:color="auto" w:fill="FFFFFF"/>
        <w:ind w:left="1080"/>
        <w:textAlignment w:val="baseline"/>
        <w:rPr>
          <w:rFonts w:ascii="Arial" w:eastAsia="Times New Roman" w:hAnsi="Arial" w:cs="Arial"/>
          <w:color w:val="333333"/>
          <w:sz w:val="22"/>
          <w:szCs w:val="22"/>
        </w:rPr>
      </w:pPr>
      <w:r w:rsidRPr="00A83295">
        <w:rPr>
          <w:rFonts w:ascii="Arial" w:eastAsia="Times New Roman" w:hAnsi="Arial" w:cs="Arial"/>
          <w:color w:val="333333"/>
          <w:sz w:val="22"/>
          <w:szCs w:val="22"/>
        </w:rPr>
        <w:t xml:space="preserve">2) </w:t>
      </w:r>
      <w:r w:rsidRPr="00A83295">
        <w:rPr>
          <w:rFonts w:ascii="Arial" w:eastAsia="Times New Roman" w:hAnsi="Arial" w:cs="Arial"/>
          <w:color w:val="333333"/>
          <w:sz w:val="22"/>
          <w:szCs w:val="22"/>
        </w:rPr>
        <w:tab/>
        <w:t>The level at which you are defining your outcome, e.g., state level, local/program level, practitioner, child/family.</w:t>
      </w:r>
    </w:p>
    <w:p w14:paraId="46E0BA8F" w14:textId="77777777" w:rsidR="00B6765E" w:rsidRPr="00A83295" w:rsidRDefault="00B6765E" w:rsidP="001079B3">
      <w:pPr>
        <w:shd w:val="clear" w:color="auto" w:fill="FFFFFF"/>
        <w:textAlignment w:val="baseline"/>
        <w:rPr>
          <w:rFonts w:ascii="Arial" w:hAnsi="Arial" w:cs="Arial"/>
          <w:color w:val="000000"/>
          <w:sz w:val="22"/>
          <w:szCs w:val="22"/>
        </w:rPr>
      </w:pPr>
    </w:p>
    <w:p w14:paraId="4382DA2A" w14:textId="534754E6" w:rsidR="0029310F" w:rsidRPr="00A83295" w:rsidRDefault="00B6765E" w:rsidP="001079B3">
      <w:pPr>
        <w:shd w:val="clear" w:color="auto" w:fill="FFFFFF"/>
        <w:ind w:left="720"/>
        <w:textAlignment w:val="baseline"/>
        <w:rPr>
          <w:rFonts w:ascii="Arial" w:hAnsi="Arial" w:cs="Arial"/>
          <w:i/>
          <w:color w:val="000000"/>
          <w:sz w:val="22"/>
          <w:szCs w:val="22"/>
        </w:rPr>
      </w:pPr>
      <w:r w:rsidRPr="00A83295">
        <w:rPr>
          <w:rFonts w:ascii="Arial" w:hAnsi="Arial" w:cs="Arial"/>
          <w:i/>
          <w:color w:val="000000"/>
          <w:sz w:val="22"/>
          <w:szCs w:val="22"/>
        </w:rPr>
        <w:t>Examples:</w:t>
      </w:r>
    </w:p>
    <w:p w14:paraId="7554BCA8" w14:textId="35DEEC4F" w:rsidR="0029310F" w:rsidRPr="00A83295" w:rsidRDefault="0029310F" w:rsidP="001079B3">
      <w:pPr>
        <w:numPr>
          <w:ilvl w:val="2"/>
          <w:numId w:val="36"/>
        </w:numPr>
        <w:shd w:val="clear" w:color="auto" w:fill="FFFFFF"/>
        <w:tabs>
          <w:tab w:val="clear" w:pos="2160"/>
          <w:tab w:val="num" w:pos="1440"/>
        </w:tabs>
        <w:ind w:left="1440"/>
        <w:textAlignment w:val="baseline"/>
        <w:rPr>
          <w:rFonts w:ascii="Arial" w:hAnsi="Arial" w:cs="Arial"/>
          <w:i/>
          <w:iCs/>
          <w:color w:val="000000"/>
          <w:sz w:val="22"/>
          <w:szCs w:val="22"/>
          <w:bdr w:val="none" w:sz="0" w:space="0" w:color="auto" w:frame="1"/>
        </w:rPr>
      </w:pPr>
      <w:r w:rsidRPr="00A83295">
        <w:rPr>
          <w:rStyle w:val="Strong"/>
          <w:rFonts w:ascii="Arial" w:hAnsi="Arial" w:cs="Arial"/>
          <w:color w:val="000000"/>
          <w:sz w:val="22"/>
          <w:szCs w:val="22"/>
          <w:bdr w:val="none" w:sz="0" w:space="0" w:color="auto" w:frame="1"/>
        </w:rPr>
        <w:t>Short-Term Outcome:</w:t>
      </w:r>
      <w:r w:rsidRPr="00A83295">
        <w:rPr>
          <w:rFonts w:ascii="Arial" w:hAnsi="Arial" w:cs="Arial"/>
          <w:color w:val="000000"/>
          <w:sz w:val="22"/>
          <w:szCs w:val="22"/>
        </w:rPr>
        <w:t> EI practitioners have improved understanding of child development including social-emotional development for infants and toddlers.</w:t>
      </w:r>
    </w:p>
    <w:p w14:paraId="7B573E83" w14:textId="3A8E7094" w:rsidR="0029310F" w:rsidRPr="00A83295" w:rsidRDefault="0029310F" w:rsidP="001079B3">
      <w:pPr>
        <w:numPr>
          <w:ilvl w:val="2"/>
          <w:numId w:val="36"/>
        </w:numPr>
        <w:shd w:val="clear" w:color="auto" w:fill="FFFFFF"/>
        <w:tabs>
          <w:tab w:val="clear" w:pos="2160"/>
          <w:tab w:val="num" w:pos="1440"/>
        </w:tabs>
        <w:ind w:left="1440"/>
        <w:textAlignment w:val="baseline"/>
        <w:rPr>
          <w:rFonts w:ascii="Arial" w:hAnsi="Arial" w:cs="Arial"/>
          <w:i/>
          <w:color w:val="000000"/>
          <w:sz w:val="22"/>
          <w:szCs w:val="22"/>
        </w:rPr>
      </w:pPr>
      <w:r w:rsidRPr="00A83295">
        <w:rPr>
          <w:rStyle w:val="Strong"/>
          <w:rFonts w:ascii="Arial" w:hAnsi="Arial" w:cs="Arial"/>
          <w:color w:val="000000"/>
          <w:sz w:val="22"/>
          <w:szCs w:val="22"/>
          <w:bdr w:val="none" w:sz="0" w:space="0" w:color="auto" w:frame="1"/>
        </w:rPr>
        <w:t>Intermediate Outcome</w:t>
      </w:r>
      <w:r w:rsidR="00B6765E" w:rsidRPr="00A83295">
        <w:rPr>
          <w:rStyle w:val="Strong"/>
          <w:rFonts w:ascii="Arial" w:hAnsi="Arial" w:cs="Arial"/>
          <w:color w:val="000000"/>
          <w:sz w:val="22"/>
          <w:szCs w:val="22"/>
          <w:bdr w:val="none" w:sz="0" w:space="0" w:color="auto" w:frame="1"/>
        </w:rPr>
        <w:t>s</w:t>
      </w:r>
      <w:r w:rsidRPr="00A83295">
        <w:rPr>
          <w:rStyle w:val="Strong"/>
          <w:rFonts w:ascii="Arial" w:hAnsi="Arial" w:cs="Arial"/>
          <w:color w:val="000000"/>
          <w:sz w:val="22"/>
          <w:szCs w:val="22"/>
          <w:bdr w:val="none" w:sz="0" w:space="0" w:color="auto" w:frame="1"/>
        </w:rPr>
        <w:t>:</w:t>
      </w:r>
      <w:r w:rsidRPr="00A83295">
        <w:rPr>
          <w:rFonts w:ascii="Arial" w:hAnsi="Arial" w:cs="Arial"/>
          <w:color w:val="000000"/>
          <w:sz w:val="22"/>
          <w:szCs w:val="22"/>
        </w:rPr>
        <w:t> </w:t>
      </w:r>
      <w:r w:rsidR="00B6765E" w:rsidRPr="00A83295">
        <w:rPr>
          <w:rFonts w:ascii="Arial" w:hAnsi="Arial" w:cs="Arial"/>
          <w:i/>
          <w:color w:val="000000"/>
          <w:sz w:val="22"/>
          <w:szCs w:val="22"/>
        </w:rPr>
        <w:t xml:space="preserve"> </w:t>
      </w:r>
    </w:p>
    <w:p w14:paraId="5D061C8D" w14:textId="0DA1DE1B" w:rsidR="0029310F" w:rsidRPr="00A83295" w:rsidRDefault="0029310F" w:rsidP="001079B3">
      <w:pPr>
        <w:pStyle w:val="ListParagraph"/>
        <w:numPr>
          <w:ilvl w:val="2"/>
          <w:numId w:val="38"/>
        </w:numPr>
        <w:shd w:val="clear" w:color="auto" w:fill="FFFFFF"/>
        <w:textAlignment w:val="baseline"/>
        <w:rPr>
          <w:rFonts w:ascii="Arial" w:hAnsi="Arial" w:cs="Arial"/>
          <w:color w:val="000000"/>
          <w:sz w:val="22"/>
          <w:szCs w:val="22"/>
        </w:rPr>
      </w:pPr>
      <w:r w:rsidRPr="00A83295">
        <w:rPr>
          <w:rFonts w:ascii="Arial" w:hAnsi="Arial" w:cs="Arial"/>
          <w:i/>
          <w:color w:val="000000"/>
          <w:sz w:val="22"/>
          <w:szCs w:val="22"/>
        </w:rPr>
        <w:t xml:space="preserve">Practice Change: </w:t>
      </w:r>
      <w:r w:rsidRPr="00A83295">
        <w:rPr>
          <w:rFonts w:ascii="Arial" w:hAnsi="Arial" w:cs="Arial"/>
          <w:color w:val="000000"/>
          <w:sz w:val="22"/>
          <w:szCs w:val="22"/>
        </w:rPr>
        <w:t>Practitioners increase their use of social emotional practices in intervention sessions.</w:t>
      </w:r>
    </w:p>
    <w:p w14:paraId="75407E87" w14:textId="096F9E6A" w:rsidR="0029310F" w:rsidRPr="00A83295" w:rsidRDefault="001079B3" w:rsidP="001079B3">
      <w:pPr>
        <w:pStyle w:val="ListParagraph"/>
        <w:numPr>
          <w:ilvl w:val="2"/>
          <w:numId w:val="38"/>
        </w:numPr>
        <w:shd w:val="clear" w:color="auto" w:fill="FFFFFF"/>
        <w:textAlignment w:val="baseline"/>
        <w:rPr>
          <w:rFonts w:ascii="Arial" w:hAnsi="Arial" w:cs="Arial"/>
          <w:color w:val="000000"/>
          <w:sz w:val="22"/>
          <w:szCs w:val="22"/>
        </w:rPr>
      </w:pPr>
      <w:r w:rsidRPr="00A83295">
        <w:rPr>
          <w:rFonts w:ascii="Arial" w:hAnsi="Arial" w:cs="Arial"/>
          <w:i/>
          <w:color w:val="000000"/>
          <w:sz w:val="22"/>
          <w:szCs w:val="22"/>
        </w:rPr>
        <w:t>Practice Fidelity:</w:t>
      </w:r>
      <w:r w:rsidR="0029310F" w:rsidRPr="00A83295">
        <w:rPr>
          <w:rFonts w:ascii="Arial" w:hAnsi="Arial" w:cs="Arial"/>
          <w:color w:val="000000"/>
          <w:sz w:val="22"/>
          <w:szCs w:val="22"/>
        </w:rPr>
        <w:t xml:space="preserve"> Practitioners implement social emotional practices with fidelity.</w:t>
      </w:r>
    </w:p>
    <w:p w14:paraId="4051B3CF" w14:textId="55B67AFF" w:rsidR="0029310F" w:rsidRPr="00A83295" w:rsidRDefault="0029310F" w:rsidP="001079B3">
      <w:pPr>
        <w:numPr>
          <w:ilvl w:val="2"/>
          <w:numId w:val="9"/>
        </w:numPr>
        <w:shd w:val="clear" w:color="auto" w:fill="FFFFFF"/>
        <w:tabs>
          <w:tab w:val="clear" w:pos="2160"/>
          <w:tab w:val="num" w:pos="1440"/>
        </w:tabs>
        <w:ind w:left="1440"/>
        <w:textAlignment w:val="baseline"/>
        <w:rPr>
          <w:rFonts w:ascii="Arial" w:hAnsi="Arial" w:cs="Arial"/>
          <w:i/>
          <w:iCs/>
          <w:color w:val="000000"/>
          <w:sz w:val="22"/>
          <w:szCs w:val="22"/>
          <w:bdr w:val="none" w:sz="0" w:space="0" w:color="auto" w:frame="1"/>
        </w:rPr>
      </w:pPr>
      <w:r w:rsidRPr="00A83295">
        <w:rPr>
          <w:rStyle w:val="Strong"/>
          <w:rFonts w:ascii="Arial" w:hAnsi="Arial" w:cs="Arial"/>
          <w:color w:val="000000"/>
          <w:sz w:val="22"/>
          <w:szCs w:val="22"/>
          <w:bdr w:val="none" w:sz="0" w:space="0" w:color="auto" w:frame="1"/>
        </w:rPr>
        <w:t>Results/Long-Term Outcome:</w:t>
      </w:r>
      <w:r w:rsidR="00B6765E" w:rsidRPr="00A83295">
        <w:rPr>
          <w:rStyle w:val="Emphasis"/>
          <w:rFonts w:ascii="Arial" w:hAnsi="Arial" w:cs="Arial"/>
          <w:color w:val="000000"/>
          <w:sz w:val="22"/>
          <w:szCs w:val="22"/>
          <w:bdr w:val="none" w:sz="0" w:space="0" w:color="auto" w:frame="1"/>
        </w:rPr>
        <w:t xml:space="preserve"> </w:t>
      </w:r>
      <w:r w:rsidRPr="00A83295">
        <w:rPr>
          <w:rFonts w:ascii="Arial" w:hAnsi="Arial" w:cs="Arial"/>
          <w:color w:val="000000"/>
          <w:sz w:val="22"/>
          <w:szCs w:val="22"/>
        </w:rPr>
        <w:t>[SIMR] There will be an increase in the percentage of infants and toddlers exiting early intervention services who demonstrate an increased rate of growth in positive social-emotional development.</w:t>
      </w:r>
    </w:p>
    <w:p w14:paraId="196BD508" w14:textId="77777777" w:rsidR="0029310F" w:rsidRPr="00A83295" w:rsidRDefault="0029310F" w:rsidP="0029310F">
      <w:pPr>
        <w:shd w:val="clear" w:color="auto" w:fill="FFFFFF"/>
        <w:ind w:left="1350"/>
        <w:textAlignment w:val="baseline"/>
        <w:rPr>
          <w:rFonts w:ascii="Arial" w:eastAsia="Times New Roman" w:hAnsi="Arial" w:cs="Arial"/>
          <w:sz w:val="22"/>
          <w:szCs w:val="22"/>
        </w:rPr>
      </w:pPr>
      <w:r w:rsidRPr="00A83295">
        <w:rPr>
          <w:rFonts w:ascii="Arial" w:hAnsi="Arial" w:cs="Arial"/>
          <w:color w:val="000000"/>
          <w:sz w:val="22"/>
          <w:szCs w:val="22"/>
        </w:rPr>
        <w:t>.</w:t>
      </w:r>
    </w:p>
    <w:p w14:paraId="58D85CA9" w14:textId="501FF814" w:rsidR="0029310F" w:rsidRPr="00A83295" w:rsidRDefault="0029310F" w:rsidP="0029310F">
      <w:pPr>
        <w:numPr>
          <w:ilvl w:val="0"/>
          <w:numId w:val="8"/>
        </w:numPr>
        <w:shd w:val="clear" w:color="auto" w:fill="FFFFFF"/>
        <w:ind w:hanging="345"/>
        <w:textAlignment w:val="baseline"/>
        <w:rPr>
          <w:rFonts w:ascii="Arial" w:eastAsia="Times New Roman" w:hAnsi="Arial" w:cs="Arial"/>
          <w:color w:val="000000"/>
          <w:sz w:val="22"/>
          <w:szCs w:val="22"/>
        </w:rPr>
      </w:pPr>
      <w:r w:rsidRPr="00A83295">
        <w:rPr>
          <w:rFonts w:ascii="Arial" w:eastAsia="Times New Roman" w:hAnsi="Arial" w:cs="Arial"/>
          <w:b/>
          <w:bCs/>
          <w:color w:val="000000"/>
          <w:sz w:val="22"/>
          <w:szCs w:val="22"/>
          <w:bdr w:val="none" w:sz="0" w:space="0" w:color="auto" w:frame="1"/>
        </w:rPr>
        <w:t>Evaluation Plan:</w:t>
      </w:r>
      <w:r w:rsidRPr="00A83295">
        <w:rPr>
          <w:rFonts w:ascii="Arial" w:eastAsia="Times New Roman" w:hAnsi="Arial" w:cs="Arial"/>
          <w:color w:val="000000"/>
          <w:sz w:val="22"/>
          <w:szCs w:val="22"/>
        </w:rPr>
        <w:t> </w:t>
      </w:r>
      <w:r w:rsidR="001079B3" w:rsidRPr="00A83295">
        <w:rPr>
          <w:rFonts w:ascii="Arial" w:eastAsia="Times New Roman" w:hAnsi="Arial" w:cs="Arial"/>
          <w:color w:val="000000"/>
          <w:sz w:val="22"/>
          <w:szCs w:val="22"/>
        </w:rPr>
        <w:t>A written document describing what will be measured and how, the methods used to collect and analyze data, and how the results will be used.</w:t>
      </w:r>
    </w:p>
    <w:p w14:paraId="7F67A78B" w14:textId="77777777" w:rsidR="0029310F" w:rsidRPr="00A83295" w:rsidRDefault="0029310F" w:rsidP="0029310F">
      <w:pPr>
        <w:shd w:val="clear" w:color="auto" w:fill="FFFFFF"/>
        <w:ind w:left="675"/>
        <w:textAlignment w:val="baseline"/>
        <w:rPr>
          <w:rFonts w:ascii="Arial" w:eastAsia="Times New Roman" w:hAnsi="Arial" w:cs="Arial"/>
          <w:color w:val="000000"/>
          <w:sz w:val="22"/>
          <w:szCs w:val="22"/>
        </w:rPr>
      </w:pPr>
    </w:p>
    <w:p w14:paraId="46936BC4" w14:textId="77777777" w:rsidR="0029310F" w:rsidRPr="00A83295" w:rsidRDefault="0029310F" w:rsidP="001079B3">
      <w:pPr>
        <w:pStyle w:val="ListParagraph"/>
        <w:numPr>
          <w:ilvl w:val="0"/>
          <w:numId w:val="14"/>
        </w:numPr>
        <w:shd w:val="clear" w:color="auto" w:fill="FFFFFF"/>
        <w:ind w:left="735"/>
        <w:rPr>
          <w:rFonts w:ascii="Arial" w:eastAsia="Times New Roman" w:hAnsi="Arial" w:cs="Arial"/>
          <w:color w:val="000000"/>
          <w:sz w:val="22"/>
          <w:szCs w:val="22"/>
        </w:rPr>
      </w:pPr>
      <w:r w:rsidRPr="00A83295">
        <w:rPr>
          <w:rFonts w:ascii="Arial" w:eastAsia="Times New Roman" w:hAnsi="Arial" w:cs="Arial"/>
          <w:b/>
          <w:bCs/>
          <w:color w:val="000000"/>
          <w:sz w:val="22"/>
          <w:szCs w:val="22"/>
          <w:bdr w:val="none" w:sz="0" w:space="0" w:color="auto" w:frame="1"/>
        </w:rPr>
        <w:t>Evaluation Questions:</w:t>
      </w:r>
      <w:r w:rsidRPr="00A83295">
        <w:rPr>
          <w:rFonts w:ascii="Arial" w:eastAsia="Times New Roman" w:hAnsi="Arial" w:cs="Arial"/>
          <w:color w:val="000000"/>
          <w:sz w:val="22"/>
          <w:szCs w:val="22"/>
        </w:rPr>
        <w:t xml:space="preserve"> The key questions the state wants to learn and answer with the evaluation, usually focused on two main areas: </w:t>
      </w:r>
    </w:p>
    <w:p w14:paraId="209A2A2D" w14:textId="77777777" w:rsidR="0029310F" w:rsidRPr="00A83295" w:rsidRDefault="0029310F" w:rsidP="001079B3">
      <w:pPr>
        <w:numPr>
          <w:ilvl w:val="2"/>
          <w:numId w:val="37"/>
        </w:numPr>
        <w:shd w:val="clear" w:color="auto" w:fill="FFFFFF"/>
        <w:ind w:left="1440"/>
        <w:contextualSpacing/>
        <w:rPr>
          <w:rFonts w:ascii="Arial" w:eastAsia="Times New Roman" w:hAnsi="Arial" w:cs="Arial"/>
          <w:color w:val="333333"/>
          <w:sz w:val="22"/>
          <w:szCs w:val="22"/>
        </w:rPr>
      </w:pPr>
      <w:r w:rsidRPr="00A83295">
        <w:rPr>
          <w:rFonts w:ascii="Arial" w:eastAsia="Times New Roman" w:hAnsi="Arial" w:cs="Arial"/>
          <w:color w:val="333333"/>
          <w:sz w:val="22"/>
          <w:szCs w:val="22"/>
        </w:rPr>
        <w:t xml:space="preserve">Process/Implementation: How’s it going? Are we effectively implementing our planned activities? </w:t>
      </w:r>
    </w:p>
    <w:p w14:paraId="5550D05F" w14:textId="77777777" w:rsidR="0029310F" w:rsidRPr="00A83295" w:rsidRDefault="0029310F" w:rsidP="001079B3">
      <w:pPr>
        <w:numPr>
          <w:ilvl w:val="2"/>
          <w:numId w:val="37"/>
        </w:numPr>
        <w:shd w:val="clear" w:color="auto" w:fill="FFFFFF"/>
        <w:ind w:left="1440"/>
        <w:contextualSpacing/>
        <w:rPr>
          <w:rFonts w:ascii="Arial" w:eastAsia="Times New Roman" w:hAnsi="Arial" w:cs="Arial"/>
          <w:color w:val="333333"/>
          <w:sz w:val="22"/>
          <w:szCs w:val="22"/>
        </w:rPr>
      </w:pPr>
      <w:r w:rsidRPr="00A83295">
        <w:rPr>
          <w:rFonts w:ascii="Arial" w:eastAsia="Times New Roman" w:hAnsi="Arial" w:cs="Arial"/>
          <w:color w:val="333333"/>
          <w:sz w:val="22"/>
          <w:szCs w:val="22"/>
        </w:rPr>
        <w:t>Outcomes: What good did it do? Are we achieving the results we intended?</w:t>
      </w:r>
    </w:p>
    <w:p w14:paraId="1856A60E" w14:textId="77777777" w:rsidR="0029310F" w:rsidRPr="00A83295" w:rsidRDefault="0029310F" w:rsidP="001079B3">
      <w:pPr>
        <w:shd w:val="clear" w:color="auto" w:fill="FFFFFF"/>
        <w:contextualSpacing/>
        <w:textAlignment w:val="baseline"/>
        <w:rPr>
          <w:rFonts w:ascii="Arial" w:eastAsia="Times New Roman" w:hAnsi="Arial" w:cs="Arial"/>
          <w:sz w:val="22"/>
          <w:szCs w:val="22"/>
        </w:rPr>
      </w:pPr>
    </w:p>
    <w:p w14:paraId="4F2D1CE2" w14:textId="77777777" w:rsidR="0029310F" w:rsidRPr="00A83295" w:rsidRDefault="0029310F" w:rsidP="001079B3">
      <w:pPr>
        <w:shd w:val="clear" w:color="auto" w:fill="FFFFFF"/>
        <w:ind w:left="735"/>
        <w:contextualSpacing/>
        <w:textAlignment w:val="baseline"/>
        <w:rPr>
          <w:rFonts w:ascii="Arial" w:eastAsia="Times New Roman" w:hAnsi="Arial" w:cs="Arial"/>
          <w:i/>
          <w:color w:val="000000"/>
          <w:sz w:val="22"/>
          <w:szCs w:val="22"/>
        </w:rPr>
      </w:pPr>
      <w:r w:rsidRPr="00A83295">
        <w:rPr>
          <w:rFonts w:ascii="Arial" w:eastAsia="Times New Roman" w:hAnsi="Arial" w:cs="Arial"/>
          <w:i/>
          <w:color w:val="000000"/>
          <w:sz w:val="22"/>
          <w:szCs w:val="22"/>
        </w:rPr>
        <w:t>Examples:</w:t>
      </w:r>
    </w:p>
    <w:p w14:paraId="10B9F3FA" w14:textId="77777777" w:rsidR="0029310F" w:rsidRPr="00A83295" w:rsidRDefault="0029310F" w:rsidP="001079B3">
      <w:pPr>
        <w:pStyle w:val="ListParagraph"/>
        <w:numPr>
          <w:ilvl w:val="0"/>
          <w:numId w:val="39"/>
        </w:numPr>
        <w:shd w:val="clear" w:color="auto" w:fill="FFFFFF"/>
        <w:ind w:left="1440"/>
        <w:textAlignment w:val="baseline"/>
        <w:rPr>
          <w:rFonts w:ascii="Arial" w:eastAsia="Times New Roman" w:hAnsi="Arial" w:cs="Arial"/>
          <w:color w:val="000000"/>
          <w:sz w:val="22"/>
          <w:szCs w:val="22"/>
        </w:rPr>
      </w:pPr>
      <w:r w:rsidRPr="00A83295">
        <w:rPr>
          <w:rFonts w:ascii="Arial" w:eastAsia="Times New Roman" w:hAnsi="Arial" w:cs="Arial"/>
          <w:color w:val="000000"/>
          <w:sz w:val="22"/>
          <w:szCs w:val="22"/>
        </w:rPr>
        <w:t>To what extent are providers accessing and using resources related to typical social and emotional development?</w:t>
      </w:r>
    </w:p>
    <w:p w14:paraId="48D18A8C" w14:textId="77777777" w:rsidR="0029310F" w:rsidRPr="00A83295" w:rsidRDefault="0029310F" w:rsidP="001079B3">
      <w:pPr>
        <w:pStyle w:val="ListParagraph"/>
        <w:numPr>
          <w:ilvl w:val="0"/>
          <w:numId w:val="39"/>
        </w:numPr>
        <w:shd w:val="clear" w:color="auto" w:fill="FFFFFF"/>
        <w:ind w:left="1440"/>
        <w:textAlignment w:val="baseline"/>
        <w:rPr>
          <w:rFonts w:ascii="Arial" w:eastAsia="Times New Roman" w:hAnsi="Arial" w:cs="Arial"/>
          <w:sz w:val="22"/>
          <w:szCs w:val="22"/>
        </w:rPr>
      </w:pPr>
      <w:r w:rsidRPr="00A83295">
        <w:rPr>
          <w:rFonts w:ascii="Arial" w:hAnsi="Arial" w:cs="Arial"/>
          <w:color w:val="000000"/>
          <w:sz w:val="22"/>
          <w:szCs w:val="22"/>
        </w:rPr>
        <w:t>What percentage of providers report enhanced understanding of typical social and emotional development?</w:t>
      </w:r>
    </w:p>
    <w:p w14:paraId="29BCF6B3" w14:textId="77777777" w:rsidR="0029310F" w:rsidRPr="00A83295" w:rsidRDefault="0029310F" w:rsidP="001079B3">
      <w:pPr>
        <w:rPr>
          <w:rFonts w:ascii="Arial" w:eastAsia="Times New Roman" w:hAnsi="Arial" w:cs="Arial"/>
          <w:sz w:val="22"/>
          <w:szCs w:val="22"/>
        </w:rPr>
      </w:pPr>
    </w:p>
    <w:p w14:paraId="515102B3" w14:textId="48F1CF2B" w:rsidR="0029310F" w:rsidRPr="00924B77" w:rsidRDefault="0029310F" w:rsidP="001079B3">
      <w:pPr>
        <w:pStyle w:val="ListParagraph"/>
        <w:numPr>
          <w:ilvl w:val="0"/>
          <w:numId w:val="14"/>
        </w:numPr>
        <w:shd w:val="clear" w:color="auto" w:fill="FFFFFF"/>
        <w:rPr>
          <w:rFonts w:ascii="Arial" w:eastAsia="Times New Roman" w:hAnsi="Arial" w:cs="Arial"/>
          <w:sz w:val="22"/>
          <w:szCs w:val="22"/>
        </w:rPr>
      </w:pPr>
      <w:r w:rsidRPr="00A83295">
        <w:rPr>
          <w:rFonts w:ascii="Arial" w:eastAsia="Times New Roman" w:hAnsi="Arial" w:cs="Arial"/>
          <w:b/>
          <w:sz w:val="22"/>
          <w:szCs w:val="22"/>
          <w:u w:val="single"/>
        </w:rPr>
        <w:t>Performance Indicator</w:t>
      </w:r>
      <w:r w:rsidRPr="00A83295">
        <w:rPr>
          <w:rFonts w:ascii="Arial" w:eastAsia="Times New Roman" w:hAnsi="Arial" w:cs="Arial"/>
          <w:b/>
          <w:sz w:val="22"/>
          <w:szCs w:val="22"/>
        </w:rPr>
        <w:t>:</w:t>
      </w:r>
      <w:r w:rsidRPr="00A83295">
        <w:rPr>
          <w:rFonts w:ascii="Arial" w:eastAsia="Times New Roman" w:hAnsi="Arial" w:cs="Arial"/>
          <w:sz w:val="22"/>
          <w:szCs w:val="22"/>
        </w:rPr>
        <w:t xml:space="preserve"> An item of information that provides evidence that a certain condition exists or that certain results have or have not been achieved.</w:t>
      </w:r>
      <w:r w:rsidR="00B801FA" w:rsidRPr="00A83295">
        <w:rPr>
          <w:rStyle w:val="FootnoteReference"/>
          <w:rFonts w:ascii="Arial" w:eastAsia="Times New Roman" w:hAnsi="Arial" w:cs="Arial"/>
          <w:sz w:val="22"/>
          <w:szCs w:val="22"/>
        </w:rPr>
        <w:footnoteReference w:id="1"/>
      </w:r>
      <w:r w:rsidRPr="00A83295">
        <w:rPr>
          <w:rFonts w:ascii="Arial" w:eastAsia="Times New Roman" w:hAnsi="Arial" w:cs="Arial"/>
          <w:sz w:val="22"/>
          <w:szCs w:val="22"/>
        </w:rPr>
        <w:t xml:space="preserve"> There are a</w:t>
      </w:r>
      <w:r w:rsidRPr="00924B77">
        <w:rPr>
          <w:rFonts w:ascii="Arial" w:eastAsia="Times New Roman" w:hAnsi="Arial" w:cs="Arial"/>
          <w:sz w:val="22"/>
          <w:szCs w:val="22"/>
        </w:rPr>
        <w:t xml:space="preserve"> number of types of indicators, including those that measure inputs, </w:t>
      </w:r>
      <w:r w:rsidRPr="00C700EA">
        <w:rPr>
          <w:rFonts w:ascii="Arial" w:eastAsia="Times New Roman" w:hAnsi="Arial" w:cs="Arial"/>
          <w:sz w:val="20"/>
          <w:szCs w:val="22"/>
        </w:rPr>
        <w:t xml:space="preserve">process, outputs and </w:t>
      </w:r>
      <w:r w:rsidRPr="00C700EA">
        <w:rPr>
          <w:rFonts w:ascii="Arial" w:eastAsia="Times New Roman" w:hAnsi="Arial" w:cs="Arial"/>
          <w:sz w:val="20"/>
          <w:szCs w:val="22"/>
        </w:rPr>
        <w:lastRenderedPageBreak/>
        <w:t xml:space="preserve">outcomes.  Good performance indicators identify specific, </w:t>
      </w:r>
      <w:r w:rsidRPr="00924B77">
        <w:rPr>
          <w:rFonts w:ascii="Arial" w:eastAsia="Times New Roman" w:hAnsi="Arial" w:cs="Arial"/>
          <w:sz w:val="22"/>
          <w:szCs w:val="22"/>
        </w:rPr>
        <w:t xml:space="preserve">observable and measurable pieces of information and </w:t>
      </w:r>
      <w:r w:rsidRPr="00924B77">
        <w:rPr>
          <w:rFonts w:ascii="Arial" w:hAnsi="Arial" w:cs="Arial"/>
          <w:sz w:val="22"/>
          <w:szCs w:val="22"/>
        </w:rPr>
        <w:t xml:space="preserve">require the use of such terms as </w:t>
      </w:r>
      <w:r w:rsidR="005370E8">
        <w:rPr>
          <w:rFonts w:ascii="Arial" w:hAnsi="Arial" w:cs="Arial"/>
          <w:sz w:val="22"/>
          <w:szCs w:val="22"/>
        </w:rPr>
        <w:t>“</w:t>
      </w:r>
      <w:r w:rsidRPr="00924B77">
        <w:rPr>
          <w:rFonts w:ascii="Arial" w:hAnsi="Arial" w:cs="Arial"/>
          <w:sz w:val="22"/>
          <w:szCs w:val="22"/>
        </w:rPr>
        <w:t>number of</w:t>
      </w:r>
      <w:r w:rsidR="001079B3">
        <w:rPr>
          <w:rFonts w:ascii="Arial" w:hAnsi="Arial" w:cs="Arial"/>
          <w:sz w:val="22"/>
          <w:szCs w:val="22"/>
        </w:rPr>
        <w:t>”</w:t>
      </w:r>
      <w:r w:rsidRPr="00924B77">
        <w:rPr>
          <w:rFonts w:ascii="Arial" w:hAnsi="Arial" w:cs="Arial"/>
          <w:sz w:val="22"/>
          <w:szCs w:val="22"/>
        </w:rPr>
        <w:t xml:space="preserve">, </w:t>
      </w:r>
      <w:r w:rsidR="001079B3">
        <w:rPr>
          <w:rFonts w:ascii="Arial" w:hAnsi="Arial" w:cs="Arial"/>
          <w:sz w:val="22"/>
          <w:szCs w:val="22"/>
        </w:rPr>
        <w:t>“</w:t>
      </w:r>
      <w:r w:rsidRPr="00924B77">
        <w:rPr>
          <w:rFonts w:ascii="Arial" w:hAnsi="Arial" w:cs="Arial"/>
          <w:sz w:val="22"/>
          <w:szCs w:val="22"/>
        </w:rPr>
        <w:t>percent of</w:t>
      </w:r>
      <w:r w:rsidR="001079B3">
        <w:rPr>
          <w:rFonts w:ascii="Arial" w:hAnsi="Arial" w:cs="Arial"/>
          <w:sz w:val="22"/>
          <w:szCs w:val="22"/>
        </w:rPr>
        <w:t>”</w:t>
      </w:r>
      <w:r w:rsidRPr="00924B77">
        <w:rPr>
          <w:rFonts w:ascii="Arial" w:hAnsi="Arial" w:cs="Arial"/>
          <w:sz w:val="22"/>
          <w:szCs w:val="22"/>
        </w:rPr>
        <w:t xml:space="preserve">, </w:t>
      </w:r>
      <w:r w:rsidR="001079B3">
        <w:rPr>
          <w:rFonts w:ascii="Arial" w:hAnsi="Arial" w:cs="Arial"/>
          <w:sz w:val="22"/>
          <w:szCs w:val="22"/>
        </w:rPr>
        <w:t>“</w:t>
      </w:r>
      <w:r w:rsidRPr="00924B77">
        <w:rPr>
          <w:rFonts w:ascii="Arial" w:hAnsi="Arial" w:cs="Arial"/>
          <w:sz w:val="22"/>
          <w:szCs w:val="22"/>
        </w:rPr>
        <w:t>mean of</w:t>
      </w:r>
      <w:r w:rsidR="001079B3">
        <w:rPr>
          <w:rFonts w:ascii="Arial" w:hAnsi="Arial" w:cs="Arial"/>
          <w:sz w:val="22"/>
          <w:szCs w:val="22"/>
        </w:rPr>
        <w:t>”</w:t>
      </w:r>
      <w:r w:rsidRPr="00924B77">
        <w:rPr>
          <w:rFonts w:ascii="Arial" w:hAnsi="Arial" w:cs="Arial"/>
          <w:sz w:val="22"/>
          <w:szCs w:val="22"/>
        </w:rPr>
        <w:t xml:space="preserve">, or similar phrases. </w:t>
      </w:r>
    </w:p>
    <w:p w14:paraId="2BE1666B" w14:textId="77777777" w:rsidR="0029310F" w:rsidRPr="00D510F3" w:rsidRDefault="0029310F" w:rsidP="001079B3">
      <w:pPr>
        <w:rPr>
          <w:rFonts w:ascii="Arial" w:eastAsia="Times New Roman" w:hAnsi="Arial" w:cs="Arial"/>
          <w:b/>
          <w:sz w:val="22"/>
          <w:szCs w:val="22"/>
          <w:u w:val="single"/>
        </w:rPr>
      </w:pPr>
    </w:p>
    <w:p w14:paraId="0122E51A" w14:textId="77777777" w:rsidR="0029310F" w:rsidRPr="00D510F3" w:rsidRDefault="0029310F" w:rsidP="001079B3">
      <w:pPr>
        <w:pStyle w:val="ListParagraph"/>
        <w:numPr>
          <w:ilvl w:val="0"/>
          <w:numId w:val="10"/>
        </w:numPr>
        <w:rPr>
          <w:rFonts w:ascii="Arial" w:eastAsia="Times New Roman" w:hAnsi="Arial" w:cs="Arial"/>
          <w:sz w:val="22"/>
          <w:szCs w:val="22"/>
        </w:rPr>
      </w:pPr>
      <w:r w:rsidRPr="00D510F3">
        <w:rPr>
          <w:rFonts w:ascii="Arial" w:eastAsia="Times New Roman" w:hAnsi="Arial" w:cs="Arial"/>
          <w:b/>
          <w:sz w:val="22"/>
          <w:szCs w:val="22"/>
          <w:u w:val="single"/>
        </w:rPr>
        <w:t>Measurement/Data Collection Methods</w:t>
      </w:r>
      <w:r w:rsidRPr="00D510F3">
        <w:rPr>
          <w:rFonts w:ascii="Arial" w:eastAsia="Times New Roman" w:hAnsi="Arial" w:cs="Arial"/>
          <w:sz w:val="22"/>
          <w:szCs w:val="22"/>
        </w:rPr>
        <w:t xml:space="preserve"> - Identify the evaluation methods that will be used to collect data for each indicator and who the data will be collected on. </w:t>
      </w:r>
    </w:p>
    <w:p w14:paraId="32BBBBD6" w14:textId="77777777" w:rsidR="0029310F" w:rsidRPr="00CB5D4D" w:rsidRDefault="0029310F" w:rsidP="0029310F">
      <w:pPr>
        <w:rPr>
          <w:rFonts w:ascii="Arial" w:eastAsia="Times New Roman" w:hAnsi="Arial" w:cs="Arial"/>
          <w:sz w:val="22"/>
          <w:szCs w:val="22"/>
          <w:u w:val="single"/>
        </w:rPr>
      </w:pPr>
    </w:p>
    <w:p w14:paraId="342015B5" w14:textId="693183CB" w:rsidR="0029310F" w:rsidRPr="00445006" w:rsidRDefault="0029310F" w:rsidP="0029310F">
      <w:pPr>
        <w:pStyle w:val="Heading2"/>
        <w:numPr>
          <w:ilvl w:val="0"/>
          <w:numId w:val="31"/>
        </w:numPr>
      </w:pPr>
      <w:r w:rsidRPr="00445006">
        <w:t xml:space="preserve">Session </w:t>
      </w:r>
      <w:r w:rsidR="00B93262">
        <w:t xml:space="preserve">1 </w:t>
      </w:r>
      <w:r w:rsidRPr="00445006">
        <w:t xml:space="preserve">Pre-work Activities: </w:t>
      </w:r>
    </w:p>
    <w:p w14:paraId="4DED89CF" w14:textId="77777777" w:rsidR="0029310F" w:rsidRPr="00AE3094" w:rsidRDefault="0029310F" w:rsidP="0029310F">
      <w:pPr>
        <w:ind w:left="360" w:hanging="360"/>
        <w:rPr>
          <w:rFonts w:ascii="Arial" w:hAnsi="Arial" w:cs="Arial"/>
          <w:sz w:val="22"/>
          <w:szCs w:val="22"/>
        </w:rPr>
      </w:pPr>
    </w:p>
    <w:p w14:paraId="2CCCA7DC" w14:textId="07B102C4" w:rsidR="0029310F" w:rsidRDefault="0029310F" w:rsidP="0029310F">
      <w:pPr>
        <w:tabs>
          <w:tab w:val="left" w:pos="0"/>
        </w:tabs>
        <w:rPr>
          <w:rFonts w:ascii="Arial" w:hAnsi="Arial" w:cs="Arial"/>
          <w:sz w:val="22"/>
          <w:szCs w:val="22"/>
        </w:rPr>
      </w:pPr>
      <w:r w:rsidRPr="00AE3094">
        <w:rPr>
          <w:rFonts w:ascii="Arial" w:hAnsi="Arial" w:cs="Arial"/>
          <w:sz w:val="22"/>
          <w:szCs w:val="22"/>
        </w:rPr>
        <w:t xml:space="preserve">In preparation for the first working session of the SSIP Evaluation Workshop: Practice Change Series, </w:t>
      </w:r>
      <w:r>
        <w:rPr>
          <w:rFonts w:ascii="Arial" w:hAnsi="Arial" w:cs="Arial"/>
          <w:sz w:val="22"/>
          <w:szCs w:val="22"/>
        </w:rPr>
        <w:t>please</w:t>
      </w:r>
      <w:r w:rsidRPr="00AE3094">
        <w:rPr>
          <w:rFonts w:ascii="Arial" w:hAnsi="Arial" w:cs="Arial"/>
          <w:sz w:val="22"/>
          <w:szCs w:val="22"/>
        </w:rPr>
        <w:t xml:space="preserve"> respond to the following questions no later than </w:t>
      </w:r>
      <w:r w:rsidRPr="00CB5620">
        <w:rPr>
          <w:rFonts w:ascii="Arial" w:hAnsi="Arial" w:cs="Arial"/>
          <w:b/>
          <w:color w:val="FF0000"/>
          <w:sz w:val="22"/>
          <w:szCs w:val="22"/>
        </w:rPr>
        <w:t>January 29</w:t>
      </w:r>
      <w:r w:rsidRPr="00CB5620">
        <w:rPr>
          <w:rFonts w:ascii="Arial" w:hAnsi="Arial" w:cs="Arial"/>
          <w:color w:val="FF0000"/>
          <w:sz w:val="22"/>
          <w:szCs w:val="22"/>
        </w:rPr>
        <w:t xml:space="preserve"> </w:t>
      </w:r>
      <w:r w:rsidRPr="00AE3094">
        <w:rPr>
          <w:rFonts w:ascii="Arial" w:hAnsi="Arial" w:cs="Arial"/>
          <w:sz w:val="22"/>
          <w:szCs w:val="22"/>
        </w:rPr>
        <w:t xml:space="preserve">in the </w:t>
      </w:r>
      <w:r w:rsidR="00B93262">
        <w:rPr>
          <w:rFonts w:ascii="Arial" w:hAnsi="Arial" w:cs="Arial"/>
          <w:sz w:val="22"/>
          <w:szCs w:val="22"/>
        </w:rPr>
        <w:t>G</w:t>
      </w:r>
      <w:r w:rsidRPr="00AE3094">
        <w:rPr>
          <w:rFonts w:ascii="Arial" w:hAnsi="Arial" w:cs="Arial"/>
          <w:sz w:val="22"/>
          <w:szCs w:val="22"/>
        </w:rPr>
        <w:t xml:space="preserve">oogle </w:t>
      </w:r>
      <w:r w:rsidR="00C515C2">
        <w:rPr>
          <w:rFonts w:ascii="Arial" w:hAnsi="Arial" w:cs="Arial"/>
          <w:sz w:val="22"/>
          <w:szCs w:val="22"/>
        </w:rPr>
        <w:t>form</w:t>
      </w:r>
      <w:r w:rsidRPr="00AE3094">
        <w:rPr>
          <w:rFonts w:ascii="Arial" w:hAnsi="Arial" w:cs="Arial"/>
          <w:sz w:val="22"/>
          <w:szCs w:val="22"/>
        </w:rPr>
        <w:t xml:space="preserve"> that can be accessed at:</w:t>
      </w:r>
      <w:r w:rsidR="00D8384A" w:rsidRPr="00D8384A">
        <w:t xml:space="preserve"> </w:t>
      </w:r>
      <w:hyperlink r:id="rId7" w:history="1">
        <w:r w:rsidR="00D8384A" w:rsidRPr="00D8384A">
          <w:rPr>
            <w:rStyle w:val="Hyperlink"/>
          </w:rPr>
          <w:t>https://goo.gl/forms/nMRXEDyAzz7woNV02</w:t>
        </w:r>
      </w:hyperlink>
      <w:r w:rsidR="00D8384A">
        <w:t xml:space="preserve"> </w:t>
      </w:r>
      <w:r w:rsidR="00C515C2">
        <w:rPr>
          <w:rFonts w:ascii="Arial" w:hAnsi="Arial" w:cs="Arial"/>
          <w:sz w:val="22"/>
          <w:szCs w:val="22"/>
        </w:rPr>
        <w:t xml:space="preserve">A copy of your responses will be emailed to you. </w:t>
      </w:r>
      <w:r w:rsidR="00B560A1" w:rsidRPr="00C515C2">
        <w:rPr>
          <w:rFonts w:ascii="Arial" w:hAnsi="Arial" w:cs="Arial"/>
          <w:b/>
          <w:sz w:val="22"/>
          <w:szCs w:val="22"/>
        </w:rPr>
        <w:t>Please submit only one response per state team</w:t>
      </w:r>
      <w:r w:rsidR="00B560A1">
        <w:rPr>
          <w:rFonts w:ascii="Arial" w:hAnsi="Arial" w:cs="Arial"/>
          <w:sz w:val="22"/>
          <w:szCs w:val="22"/>
        </w:rPr>
        <w:t xml:space="preserve"> (e.g. one for Part C and one for 619/Part B).</w:t>
      </w:r>
      <w:r w:rsidR="005D7C80">
        <w:rPr>
          <w:rStyle w:val="FootnoteReference"/>
          <w:rFonts w:ascii="Arial" w:hAnsi="Arial" w:cs="Arial"/>
          <w:sz w:val="22"/>
          <w:szCs w:val="22"/>
        </w:rPr>
        <w:footnoteReference w:id="2"/>
      </w:r>
      <w:r>
        <w:rPr>
          <w:rFonts w:ascii="Arial" w:hAnsi="Arial" w:cs="Arial"/>
          <w:sz w:val="22"/>
          <w:szCs w:val="22"/>
        </w:rPr>
        <w:t xml:space="preserve"> </w:t>
      </w:r>
    </w:p>
    <w:p w14:paraId="51B128AE" w14:textId="77777777" w:rsidR="0029310F" w:rsidRPr="00AE3094" w:rsidRDefault="0029310F" w:rsidP="0029310F">
      <w:pPr>
        <w:ind w:left="720" w:hanging="360"/>
        <w:rPr>
          <w:rFonts w:ascii="Arial" w:hAnsi="Arial" w:cs="Arial"/>
          <w:sz w:val="22"/>
          <w:szCs w:val="22"/>
        </w:rPr>
      </w:pPr>
    </w:p>
    <w:p w14:paraId="14727EA5" w14:textId="77777777" w:rsidR="0029310F" w:rsidRPr="00AE3094" w:rsidRDefault="0029310F" w:rsidP="001079B3">
      <w:pPr>
        <w:pStyle w:val="Heading3"/>
      </w:pPr>
      <w:r w:rsidRPr="00AE3094">
        <w:t>Questions:</w:t>
      </w:r>
    </w:p>
    <w:p w14:paraId="077134D8" w14:textId="77777777" w:rsidR="0029310F" w:rsidRPr="00AE3094" w:rsidRDefault="0029310F" w:rsidP="0029310F">
      <w:pPr>
        <w:ind w:left="360"/>
        <w:rPr>
          <w:rFonts w:ascii="Arial" w:hAnsi="Arial" w:cs="Arial"/>
          <w:sz w:val="22"/>
          <w:szCs w:val="22"/>
        </w:rPr>
      </w:pPr>
    </w:p>
    <w:p w14:paraId="1D04FF17" w14:textId="77777777" w:rsidR="0029310F" w:rsidRPr="00AE3094" w:rsidRDefault="0029310F" w:rsidP="0029310F">
      <w:pPr>
        <w:rPr>
          <w:rFonts w:ascii="Arial" w:hAnsi="Arial" w:cs="Arial"/>
          <w:sz w:val="22"/>
          <w:szCs w:val="22"/>
        </w:rPr>
      </w:pPr>
      <w:r w:rsidRPr="00AE3094">
        <w:rPr>
          <w:rFonts w:ascii="Arial" w:hAnsi="Arial" w:cs="Arial"/>
          <w:sz w:val="22"/>
          <w:szCs w:val="22"/>
        </w:rPr>
        <w:t>To help you think about what you wa</w:t>
      </w:r>
      <w:r>
        <w:rPr>
          <w:rFonts w:ascii="Arial" w:hAnsi="Arial" w:cs="Arial"/>
          <w:sz w:val="22"/>
          <w:szCs w:val="22"/>
        </w:rPr>
        <w:t>nt to focus on for the first working session of the SSIP Evaluation Workshop: Practice Change Series</w:t>
      </w:r>
      <w:r w:rsidRPr="00AE3094">
        <w:rPr>
          <w:rFonts w:ascii="Arial" w:hAnsi="Arial" w:cs="Arial"/>
          <w:sz w:val="22"/>
          <w:szCs w:val="22"/>
        </w:rPr>
        <w:t>, please respond to the following questions</w:t>
      </w:r>
      <w:r>
        <w:rPr>
          <w:rFonts w:ascii="Arial" w:hAnsi="Arial" w:cs="Arial"/>
          <w:sz w:val="22"/>
          <w:szCs w:val="22"/>
        </w:rPr>
        <w:t xml:space="preserve"> as you consider </w:t>
      </w:r>
      <w:r w:rsidRPr="00AE3094">
        <w:rPr>
          <w:rFonts w:ascii="Arial" w:hAnsi="Arial" w:cs="Arial"/>
          <w:sz w:val="22"/>
          <w:szCs w:val="22"/>
        </w:rPr>
        <w:t xml:space="preserve">your current evaluation plan. </w:t>
      </w:r>
    </w:p>
    <w:p w14:paraId="63BAC6CE" w14:textId="77777777" w:rsidR="0029310F" w:rsidRDefault="0029310F" w:rsidP="0029310F">
      <w:pPr>
        <w:pStyle w:val="ListParagraph"/>
        <w:rPr>
          <w:rFonts w:ascii="Arial" w:hAnsi="Arial" w:cs="Arial"/>
          <w:sz w:val="22"/>
          <w:szCs w:val="22"/>
        </w:rPr>
      </w:pPr>
    </w:p>
    <w:p w14:paraId="0F69C88C" w14:textId="77777777" w:rsidR="0029310F" w:rsidRPr="00C515C2" w:rsidRDefault="0029310F" w:rsidP="00B93262">
      <w:pPr>
        <w:pStyle w:val="ListParagraph"/>
        <w:numPr>
          <w:ilvl w:val="0"/>
          <w:numId w:val="8"/>
        </w:numPr>
        <w:rPr>
          <w:rFonts w:ascii="Arial" w:hAnsi="Arial" w:cs="Arial"/>
          <w:sz w:val="22"/>
          <w:szCs w:val="22"/>
        </w:rPr>
      </w:pPr>
      <w:r w:rsidRPr="00C515C2">
        <w:rPr>
          <w:rFonts w:ascii="Arial" w:hAnsi="Arial" w:cs="Arial"/>
          <w:sz w:val="22"/>
          <w:szCs w:val="22"/>
        </w:rPr>
        <w:t>Does your evaluation plan measure practice change? If so, how?</w:t>
      </w:r>
    </w:p>
    <w:p w14:paraId="683F5210" w14:textId="77777777" w:rsidR="0029310F" w:rsidRPr="00C515C2" w:rsidRDefault="0029310F" w:rsidP="00B801FA">
      <w:pPr>
        <w:pStyle w:val="ListParagraph"/>
        <w:numPr>
          <w:ilvl w:val="0"/>
          <w:numId w:val="8"/>
        </w:numPr>
        <w:rPr>
          <w:rFonts w:ascii="Arial" w:hAnsi="Arial" w:cs="Arial"/>
          <w:sz w:val="22"/>
          <w:szCs w:val="22"/>
        </w:rPr>
      </w:pPr>
      <w:r w:rsidRPr="00C515C2">
        <w:rPr>
          <w:rFonts w:ascii="Arial" w:hAnsi="Arial" w:cs="Arial"/>
          <w:sz w:val="22"/>
          <w:szCs w:val="22"/>
        </w:rPr>
        <w:t>Does your evaluation plan measure practice fidelity? If so, how?</w:t>
      </w:r>
    </w:p>
    <w:p w14:paraId="21C09DD6" w14:textId="77777777" w:rsidR="00385447" w:rsidRPr="00C515C2" w:rsidRDefault="00385447" w:rsidP="00385447">
      <w:pPr>
        <w:pStyle w:val="ListParagraph"/>
        <w:numPr>
          <w:ilvl w:val="0"/>
          <w:numId w:val="8"/>
        </w:numPr>
        <w:rPr>
          <w:rFonts w:ascii="Arial" w:hAnsi="Arial" w:cs="Arial"/>
          <w:sz w:val="22"/>
          <w:szCs w:val="22"/>
        </w:rPr>
      </w:pPr>
      <w:r w:rsidRPr="00C515C2">
        <w:rPr>
          <w:rFonts w:ascii="Arial" w:hAnsi="Arial" w:cs="Arial"/>
          <w:sz w:val="22"/>
          <w:szCs w:val="22"/>
        </w:rPr>
        <w:t>How can you improve your current evaluation plan so that it effectively informs you about the success of both practice change and practice fidelity?</w:t>
      </w:r>
    </w:p>
    <w:p w14:paraId="7573DF13" w14:textId="77777777" w:rsidR="00385447" w:rsidRPr="00C515C2" w:rsidRDefault="00385447" w:rsidP="00385447">
      <w:pPr>
        <w:pStyle w:val="ListParagraph"/>
        <w:numPr>
          <w:ilvl w:val="1"/>
          <w:numId w:val="8"/>
        </w:numPr>
        <w:rPr>
          <w:rFonts w:ascii="Arial" w:hAnsi="Arial" w:cs="Arial"/>
          <w:sz w:val="22"/>
          <w:szCs w:val="22"/>
        </w:rPr>
      </w:pPr>
      <w:r w:rsidRPr="00C515C2">
        <w:rPr>
          <w:rFonts w:ascii="Arial" w:hAnsi="Arial" w:cs="Arial"/>
          <w:sz w:val="22"/>
          <w:szCs w:val="22"/>
        </w:rPr>
        <w:t>Consider how new outcomes, evaluation questions, or performance indicators could help. Note your new outcomes, questions, or indicators.</w:t>
      </w:r>
    </w:p>
    <w:p w14:paraId="7941CEEA" w14:textId="77777777" w:rsidR="00385447" w:rsidRPr="00C515C2" w:rsidRDefault="00385447" w:rsidP="00385447">
      <w:pPr>
        <w:pStyle w:val="ListParagraph"/>
        <w:ind w:left="1080"/>
        <w:rPr>
          <w:rFonts w:ascii="Arial" w:hAnsi="Arial" w:cs="Arial"/>
          <w:sz w:val="22"/>
          <w:szCs w:val="22"/>
        </w:rPr>
      </w:pPr>
    </w:p>
    <w:p w14:paraId="391532B4" w14:textId="77777777" w:rsidR="00D37063" w:rsidRPr="00C515C2" w:rsidRDefault="00D37063" w:rsidP="000A0789">
      <w:pPr>
        <w:ind w:left="720" w:hanging="360"/>
        <w:rPr>
          <w:rFonts w:ascii="Arial" w:hAnsi="Arial" w:cs="Arial"/>
          <w:sz w:val="22"/>
          <w:szCs w:val="22"/>
        </w:rPr>
      </w:pPr>
    </w:p>
    <w:sectPr w:rsidR="00D37063" w:rsidRPr="00C515C2" w:rsidSect="00E21757">
      <w:headerReference w:type="default" r:id="rId8"/>
      <w:footerReference w:type="default" r:id="rId9"/>
      <w:pgSz w:w="12240" w:h="15840"/>
      <w:pgMar w:top="1233" w:right="1440" w:bottom="990" w:left="1440" w:header="720" w:footer="53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EF922A" w14:textId="77777777" w:rsidR="00E028B6" w:rsidRDefault="00E028B6" w:rsidP="004C33EF">
      <w:r>
        <w:separator/>
      </w:r>
    </w:p>
  </w:endnote>
  <w:endnote w:type="continuationSeparator" w:id="0">
    <w:p w14:paraId="21CC18C8" w14:textId="77777777" w:rsidR="00E028B6" w:rsidRDefault="00E028B6" w:rsidP="004C3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28384738"/>
      <w:docPartObj>
        <w:docPartGallery w:val="Page Numbers (Bottom of Page)"/>
        <w:docPartUnique/>
      </w:docPartObj>
    </w:sdtPr>
    <w:sdtEndPr>
      <w:rPr>
        <w:noProof/>
        <w:sz w:val="20"/>
        <w:szCs w:val="20"/>
      </w:rPr>
    </w:sdtEndPr>
    <w:sdtContent>
      <w:p w14:paraId="59B527E2" w14:textId="385292BC" w:rsidR="004C33EF" w:rsidRPr="004C33EF" w:rsidRDefault="004C33EF">
        <w:pPr>
          <w:pStyle w:val="Footer"/>
          <w:jc w:val="right"/>
          <w:rPr>
            <w:sz w:val="20"/>
            <w:szCs w:val="20"/>
          </w:rPr>
        </w:pPr>
        <w:r w:rsidRPr="004C33EF">
          <w:rPr>
            <w:sz w:val="20"/>
            <w:szCs w:val="20"/>
          </w:rPr>
          <w:fldChar w:fldCharType="begin"/>
        </w:r>
        <w:r w:rsidRPr="004C33EF">
          <w:rPr>
            <w:sz w:val="20"/>
            <w:szCs w:val="20"/>
          </w:rPr>
          <w:instrText xml:space="preserve"> PAGE   \* MERGEFORMAT </w:instrText>
        </w:r>
        <w:r w:rsidRPr="004C33EF">
          <w:rPr>
            <w:sz w:val="20"/>
            <w:szCs w:val="20"/>
          </w:rPr>
          <w:fldChar w:fldCharType="separate"/>
        </w:r>
        <w:r w:rsidR="006457DB">
          <w:rPr>
            <w:noProof/>
            <w:sz w:val="20"/>
            <w:szCs w:val="20"/>
          </w:rPr>
          <w:t>1</w:t>
        </w:r>
        <w:r w:rsidRPr="004C33EF">
          <w:rPr>
            <w:noProof/>
            <w:sz w:val="20"/>
            <w:szCs w:val="20"/>
          </w:rPr>
          <w:fldChar w:fldCharType="end"/>
        </w:r>
      </w:p>
    </w:sdtContent>
  </w:sdt>
  <w:p w14:paraId="07F1EA98" w14:textId="77777777" w:rsidR="004C33EF" w:rsidRDefault="004C33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200E23" w14:textId="77777777" w:rsidR="00E028B6" w:rsidRDefault="00E028B6" w:rsidP="004C33EF">
      <w:r>
        <w:separator/>
      </w:r>
    </w:p>
  </w:footnote>
  <w:footnote w:type="continuationSeparator" w:id="0">
    <w:p w14:paraId="51FFCF33" w14:textId="77777777" w:rsidR="00E028B6" w:rsidRDefault="00E028B6" w:rsidP="004C33EF">
      <w:r>
        <w:continuationSeparator/>
      </w:r>
    </w:p>
  </w:footnote>
  <w:footnote w:id="1">
    <w:p w14:paraId="4FB3D39F" w14:textId="1A609FD9" w:rsidR="00B801FA" w:rsidRPr="00A83295" w:rsidRDefault="00B801FA">
      <w:pPr>
        <w:pStyle w:val="FootnoteText"/>
        <w:rPr>
          <w:rFonts w:ascii="Arial" w:hAnsi="Arial" w:cs="Arial"/>
          <w:sz w:val="20"/>
          <w:szCs w:val="20"/>
        </w:rPr>
      </w:pPr>
      <w:r w:rsidRPr="00A83295">
        <w:rPr>
          <w:rStyle w:val="FootnoteReference"/>
          <w:rFonts w:ascii="Arial" w:hAnsi="Arial" w:cs="Arial"/>
          <w:sz w:val="20"/>
          <w:szCs w:val="20"/>
        </w:rPr>
        <w:footnoteRef/>
      </w:r>
      <w:r w:rsidRPr="00A83295">
        <w:rPr>
          <w:rFonts w:ascii="Arial" w:hAnsi="Arial" w:cs="Arial"/>
          <w:sz w:val="20"/>
          <w:szCs w:val="20"/>
        </w:rPr>
        <w:t xml:space="preserve"> </w:t>
      </w:r>
      <w:r w:rsidRPr="00A83295">
        <w:rPr>
          <w:rFonts w:ascii="Arial" w:eastAsia="Times New Roman" w:hAnsi="Arial" w:cs="Arial"/>
          <w:sz w:val="20"/>
          <w:szCs w:val="20"/>
        </w:rPr>
        <w:t xml:space="preserve">Brizius, J. A., &amp; Campbell, M. D. (1991). </w:t>
      </w:r>
      <w:r w:rsidRPr="00A83295">
        <w:rPr>
          <w:rFonts w:ascii="Arial" w:eastAsia="Times New Roman" w:hAnsi="Arial" w:cs="Arial"/>
          <w:i/>
          <w:iCs/>
          <w:sz w:val="20"/>
          <w:szCs w:val="20"/>
        </w:rPr>
        <w:t>Getting Results: A Guide for Government Accountability</w:t>
      </w:r>
      <w:r w:rsidRPr="00A83295">
        <w:rPr>
          <w:rFonts w:ascii="Arial" w:eastAsia="Times New Roman" w:hAnsi="Arial" w:cs="Arial"/>
          <w:sz w:val="20"/>
          <w:szCs w:val="20"/>
        </w:rPr>
        <w:t>. Council of Governors Policy Advisors.</w:t>
      </w:r>
    </w:p>
  </w:footnote>
  <w:footnote w:id="2">
    <w:p w14:paraId="62A04198" w14:textId="77777777" w:rsidR="005D7C80" w:rsidRDefault="005D7C80" w:rsidP="005D7C80">
      <w:pPr>
        <w:tabs>
          <w:tab w:val="left" w:pos="0"/>
        </w:tabs>
        <w:rPr>
          <w:rFonts w:ascii="Arial" w:hAnsi="Arial" w:cs="Arial"/>
          <w:sz w:val="22"/>
          <w:szCs w:val="22"/>
        </w:rPr>
      </w:pPr>
      <w:r>
        <w:rPr>
          <w:rStyle w:val="FootnoteReference"/>
        </w:rPr>
        <w:footnoteRef/>
      </w:r>
      <w:r>
        <w:t xml:space="preserve"> </w:t>
      </w:r>
      <w:r w:rsidRPr="005D7C80">
        <w:rPr>
          <w:rFonts w:ascii="Arial" w:hAnsi="Arial" w:cs="Arial"/>
          <w:sz w:val="20"/>
          <w:szCs w:val="20"/>
        </w:rPr>
        <w:t xml:space="preserve">If you are unable to access the Google form, please complete your responses directly in this document and email it to Margaret Gillis at: </w:t>
      </w:r>
      <w:hyperlink r:id="rId1" w:history="1">
        <w:r w:rsidRPr="005D7C80">
          <w:rPr>
            <w:rStyle w:val="Hyperlink"/>
            <w:rFonts w:ascii="Arial" w:hAnsi="Arial" w:cs="Arial"/>
            <w:sz w:val="20"/>
            <w:szCs w:val="20"/>
          </w:rPr>
          <w:t>margaret.gillis@sri.com</w:t>
        </w:r>
      </w:hyperlink>
    </w:p>
    <w:p w14:paraId="2CC3D9B8" w14:textId="195AB078" w:rsidR="005D7C80" w:rsidRDefault="005D7C80">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6CC0BD" w14:textId="38CA8C63" w:rsidR="001B609C" w:rsidRDefault="00CC2D36">
    <w:pPr>
      <w:pStyle w:val="Header"/>
    </w:pPr>
    <w:r w:rsidRPr="00CC2D36">
      <w:rPr>
        <w:noProof/>
      </w:rPr>
      <w:drawing>
        <wp:anchor distT="0" distB="0" distL="114300" distR="114300" simplePos="0" relativeHeight="251663360" behindDoc="0" locked="0" layoutInCell="1" allowOverlap="1" wp14:anchorId="3FB3BB22" wp14:editId="02590448">
          <wp:simplePos x="0" y="0"/>
          <wp:positionH relativeFrom="column">
            <wp:posOffset>3899535</wp:posOffset>
          </wp:positionH>
          <wp:positionV relativeFrom="paragraph">
            <wp:posOffset>-149831</wp:posOffset>
          </wp:positionV>
          <wp:extent cx="761287" cy="382084"/>
          <wp:effectExtent l="0" t="0" r="1270" b="0"/>
          <wp:wrapNone/>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rotWithShape="1">
                  <a:blip r:embed="rId1" cstate="print">
                    <a:extLst>
                      <a:ext uri="{28A0092B-C50C-407E-A947-70E740481C1C}">
                        <a14:useLocalDpi xmlns:a14="http://schemas.microsoft.com/office/drawing/2010/main" val="0"/>
                      </a:ext>
                    </a:extLst>
                  </a:blip>
                  <a:srcRect r="60582" b="29249"/>
                  <a:stretch/>
                </pic:blipFill>
                <pic:spPr>
                  <a:xfrm>
                    <a:off x="0" y="0"/>
                    <a:ext cx="761287" cy="382084"/>
                  </a:xfrm>
                  <a:prstGeom prst="rect">
                    <a:avLst/>
                  </a:prstGeom>
                </pic:spPr>
              </pic:pic>
            </a:graphicData>
          </a:graphic>
          <wp14:sizeRelH relativeFrom="margin">
            <wp14:pctWidth>0</wp14:pctWidth>
          </wp14:sizeRelH>
          <wp14:sizeRelV relativeFrom="margin">
            <wp14:pctHeight>0</wp14:pctHeight>
          </wp14:sizeRelV>
        </wp:anchor>
      </w:drawing>
    </w:r>
    <w:r w:rsidRPr="00CC2D36">
      <w:rPr>
        <w:noProof/>
      </w:rPr>
      <w:drawing>
        <wp:anchor distT="0" distB="0" distL="114300" distR="114300" simplePos="0" relativeHeight="251660288" behindDoc="0" locked="0" layoutInCell="1" allowOverlap="1" wp14:anchorId="60788DD1" wp14:editId="6370BAB0">
          <wp:simplePos x="0" y="0"/>
          <wp:positionH relativeFrom="column">
            <wp:posOffset>1463340</wp:posOffset>
          </wp:positionH>
          <wp:positionV relativeFrom="paragraph">
            <wp:posOffset>-114386</wp:posOffset>
          </wp:positionV>
          <wp:extent cx="883920" cy="341630"/>
          <wp:effectExtent l="0" t="0" r="508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883920" cy="341630"/>
                  </a:xfrm>
                  <a:prstGeom prst="rect">
                    <a:avLst/>
                  </a:prstGeom>
                </pic:spPr>
              </pic:pic>
            </a:graphicData>
          </a:graphic>
          <wp14:sizeRelH relativeFrom="margin">
            <wp14:pctWidth>0</wp14:pctWidth>
          </wp14:sizeRelH>
          <wp14:sizeRelV relativeFrom="margin">
            <wp14:pctHeight>0</wp14:pctHeight>
          </wp14:sizeRelV>
        </wp:anchor>
      </w:drawing>
    </w:r>
    <w:r w:rsidRPr="00CC2D36">
      <w:rPr>
        <w:noProof/>
      </w:rPr>
      <w:drawing>
        <wp:anchor distT="0" distB="0" distL="114300" distR="114300" simplePos="0" relativeHeight="251662336" behindDoc="0" locked="0" layoutInCell="1" allowOverlap="1" wp14:anchorId="19E39FC5" wp14:editId="426FA006">
          <wp:simplePos x="0" y="0"/>
          <wp:positionH relativeFrom="column">
            <wp:posOffset>5494883</wp:posOffset>
          </wp:positionH>
          <wp:positionV relativeFrom="paragraph">
            <wp:posOffset>-228493</wp:posOffset>
          </wp:positionV>
          <wp:extent cx="987180" cy="520953"/>
          <wp:effectExtent l="0" t="0" r="3810" b="12700"/>
          <wp:wrapNone/>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3"/>
                  <a:stretch>
                    <a:fillRect/>
                  </a:stretch>
                </pic:blipFill>
                <pic:spPr>
                  <a:xfrm>
                    <a:off x="0" y="0"/>
                    <a:ext cx="987180" cy="520953"/>
                  </a:xfrm>
                  <a:prstGeom prst="rect">
                    <a:avLst/>
                  </a:prstGeom>
                </pic:spPr>
              </pic:pic>
            </a:graphicData>
          </a:graphic>
          <wp14:sizeRelH relativeFrom="margin">
            <wp14:pctWidth>0</wp14:pctWidth>
          </wp14:sizeRelH>
          <wp14:sizeRelV relativeFrom="margin">
            <wp14:pctHeight>0</wp14:pctHeight>
          </wp14:sizeRelV>
        </wp:anchor>
      </w:drawing>
    </w:r>
    <w:r w:rsidRPr="00CC2D36">
      <w:rPr>
        <w:noProof/>
      </w:rPr>
      <w:drawing>
        <wp:anchor distT="0" distB="0" distL="114300" distR="114300" simplePos="0" relativeHeight="251659264" behindDoc="0" locked="0" layoutInCell="1" allowOverlap="1" wp14:anchorId="62060B81" wp14:editId="1C0AA063">
          <wp:simplePos x="0" y="0"/>
          <wp:positionH relativeFrom="column">
            <wp:posOffset>-140285</wp:posOffset>
          </wp:positionH>
          <wp:positionV relativeFrom="paragraph">
            <wp:posOffset>-229941</wp:posOffset>
          </wp:positionV>
          <wp:extent cx="775335" cy="556180"/>
          <wp:effectExtent l="0" t="0" r="0" b="3175"/>
          <wp:wrapNone/>
          <wp:docPr id="2" name="Picture 2" descr="Logo for the Center for IDEA Early Childhood Data Systems (The DaSy 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for the Center for IDEA Early Childhood Data Systems (The DaSy Center)"/>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75335" cy="556180"/>
                  </a:xfrm>
                  <a:prstGeom prst="rect">
                    <a:avLst/>
                  </a:prstGeom>
                  <a:noFill/>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33D21"/>
    <w:multiLevelType w:val="hybridMultilevel"/>
    <w:tmpl w:val="CDAE487A"/>
    <w:lvl w:ilvl="0" w:tplc="C6FEA450">
      <w:start w:val="1"/>
      <w:numFmt w:val="upperLetter"/>
      <w:lvlText w:val="%1."/>
      <w:lvlJc w:val="left"/>
      <w:pPr>
        <w:ind w:left="720" w:hanging="360"/>
      </w:pPr>
      <w:rPr>
        <w:rFonts w:cs="Times New Roman" w:hint="default"/>
        <w:b/>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15:restartNumberingAfterBreak="0">
    <w:nsid w:val="04433083"/>
    <w:multiLevelType w:val="hybridMultilevel"/>
    <w:tmpl w:val="DD1E46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C615E3"/>
    <w:multiLevelType w:val="multilevel"/>
    <w:tmpl w:val="1C88D9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360"/>
        </w:tabs>
        <w:ind w:left="36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cs="Courier New"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EE3D2A"/>
    <w:multiLevelType w:val="hybridMultilevel"/>
    <w:tmpl w:val="61509B42"/>
    <w:lvl w:ilvl="0" w:tplc="04090001">
      <w:start w:val="1"/>
      <w:numFmt w:val="bullet"/>
      <w:lvlText w:val=""/>
      <w:lvlJc w:val="left"/>
      <w:pPr>
        <w:ind w:left="1395" w:hanging="360"/>
      </w:pPr>
      <w:rPr>
        <w:rFonts w:ascii="Symbol" w:hAnsi="Symbol" w:hint="default"/>
      </w:rPr>
    </w:lvl>
    <w:lvl w:ilvl="1" w:tplc="04090003" w:tentative="1">
      <w:start w:val="1"/>
      <w:numFmt w:val="bullet"/>
      <w:lvlText w:val="o"/>
      <w:lvlJc w:val="left"/>
      <w:pPr>
        <w:ind w:left="2115" w:hanging="360"/>
      </w:pPr>
      <w:rPr>
        <w:rFonts w:ascii="Courier New" w:hAnsi="Courier New" w:cs="Courier New" w:hint="default"/>
      </w:rPr>
    </w:lvl>
    <w:lvl w:ilvl="2" w:tplc="04090005" w:tentative="1">
      <w:start w:val="1"/>
      <w:numFmt w:val="bullet"/>
      <w:lvlText w:val=""/>
      <w:lvlJc w:val="left"/>
      <w:pPr>
        <w:ind w:left="2835" w:hanging="360"/>
      </w:pPr>
      <w:rPr>
        <w:rFonts w:ascii="Wingdings" w:hAnsi="Wingdings" w:hint="default"/>
      </w:rPr>
    </w:lvl>
    <w:lvl w:ilvl="3" w:tplc="04090001" w:tentative="1">
      <w:start w:val="1"/>
      <w:numFmt w:val="bullet"/>
      <w:lvlText w:val=""/>
      <w:lvlJc w:val="left"/>
      <w:pPr>
        <w:ind w:left="3555" w:hanging="360"/>
      </w:pPr>
      <w:rPr>
        <w:rFonts w:ascii="Symbol" w:hAnsi="Symbol" w:hint="default"/>
      </w:rPr>
    </w:lvl>
    <w:lvl w:ilvl="4" w:tplc="04090003" w:tentative="1">
      <w:start w:val="1"/>
      <w:numFmt w:val="bullet"/>
      <w:lvlText w:val="o"/>
      <w:lvlJc w:val="left"/>
      <w:pPr>
        <w:ind w:left="4275" w:hanging="360"/>
      </w:pPr>
      <w:rPr>
        <w:rFonts w:ascii="Courier New" w:hAnsi="Courier New" w:cs="Courier New" w:hint="default"/>
      </w:rPr>
    </w:lvl>
    <w:lvl w:ilvl="5" w:tplc="04090005" w:tentative="1">
      <w:start w:val="1"/>
      <w:numFmt w:val="bullet"/>
      <w:lvlText w:val=""/>
      <w:lvlJc w:val="left"/>
      <w:pPr>
        <w:ind w:left="4995" w:hanging="360"/>
      </w:pPr>
      <w:rPr>
        <w:rFonts w:ascii="Wingdings" w:hAnsi="Wingdings" w:hint="default"/>
      </w:rPr>
    </w:lvl>
    <w:lvl w:ilvl="6" w:tplc="04090001" w:tentative="1">
      <w:start w:val="1"/>
      <w:numFmt w:val="bullet"/>
      <w:lvlText w:val=""/>
      <w:lvlJc w:val="left"/>
      <w:pPr>
        <w:ind w:left="5715" w:hanging="360"/>
      </w:pPr>
      <w:rPr>
        <w:rFonts w:ascii="Symbol" w:hAnsi="Symbol" w:hint="default"/>
      </w:rPr>
    </w:lvl>
    <w:lvl w:ilvl="7" w:tplc="04090003" w:tentative="1">
      <w:start w:val="1"/>
      <w:numFmt w:val="bullet"/>
      <w:lvlText w:val="o"/>
      <w:lvlJc w:val="left"/>
      <w:pPr>
        <w:ind w:left="6435" w:hanging="360"/>
      </w:pPr>
      <w:rPr>
        <w:rFonts w:ascii="Courier New" w:hAnsi="Courier New" w:cs="Courier New" w:hint="default"/>
      </w:rPr>
    </w:lvl>
    <w:lvl w:ilvl="8" w:tplc="04090005" w:tentative="1">
      <w:start w:val="1"/>
      <w:numFmt w:val="bullet"/>
      <w:lvlText w:val=""/>
      <w:lvlJc w:val="left"/>
      <w:pPr>
        <w:ind w:left="7155" w:hanging="360"/>
      </w:pPr>
      <w:rPr>
        <w:rFonts w:ascii="Wingdings" w:hAnsi="Wingdings" w:hint="default"/>
      </w:rPr>
    </w:lvl>
  </w:abstractNum>
  <w:abstractNum w:abstractNumId="4" w15:restartNumberingAfterBreak="0">
    <w:nsid w:val="193C4ADE"/>
    <w:multiLevelType w:val="hybridMultilevel"/>
    <w:tmpl w:val="F224D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E83E0B"/>
    <w:multiLevelType w:val="hybridMultilevel"/>
    <w:tmpl w:val="B98E1FF4"/>
    <w:lvl w:ilvl="0" w:tplc="04090005">
      <w:start w:val="1"/>
      <w:numFmt w:val="bullet"/>
      <w:lvlText w:val=""/>
      <w:lvlJc w:val="left"/>
      <w:pPr>
        <w:ind w:left="2160" w:hanging="360"/>
      </w:pPr>
      <w:rPr>
        <w:rFonts w:ascii="Wingdings" w:hAnsi="Wingdings" w:hint="default"/>
      </w:rPr>
    </w:lvl>
    <w:lvl w:ilvl="1" w:tplc="04090019">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6" w15:restartNumberingAfterBreak="0">
    <w:nsid w:val="21B97ABF"/>
    <w:multiLevelType w:val="hybridMultilevel"/>
    <w:tmpl w:val="AB0A3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C31D21"/>
    <w:multiLevelType w:val="hybridMultilevel"/>
    <w:tmpl w:val="58EA86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4267F3"/>
    <w:multiLevelType w:val="hybridMultilevel"/>
    <w:tmpl w:val="4540138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2D9B5BAA"/>
    <w:multiLevelType w:val="hybridMultilevel"/>
    <w:tmpl w:val="C9C4EE0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A4107A"/>
    <w:multiLevelType w:val="hybridMultilevel"/>
    <w:tmpl w:val="91666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BB07C7"/>
    <w:multiLevelType w:val="hybridMultilevel"/>
    <w:tmpl w:val="16063FE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9244B3"/>
    <w:multiLevelType w:val="hybridMultilevel"/>
    <w:tmpl w:val="71809D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60228FE"/>
    <w:multiLevelType w:val="hybridMultilevel"/>
    <w:tmpl w:val="9DC8A32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5A45FA"/>
    <w:multiLevelType w:val="hybridMultilevel"/>
    <w:tmpl w:val="1570D918"/>
    <w:lvl w:ilvl="0" w:tplc="72F6C0C4">
      <w:start w:val="1"/>
      <w:numFmt w:val="bullet"/>
      <w:lvlText w:val="–"/>
      <w:lvlJc w:val="left"/>
      <w:pPr>
        <w:ind w:left="1800" w:hanging="360"/>
      </w:pPr>
      <w:rPr>
        <w:rFonts w:ascii="Arial" w:hAnsi="Arial" w:hint="default"/>
      </w:rPr>
    </w:lvl>
    <w:lvl w:ilvl="1" w:tplc="04090019">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5" w15:restartNumberingAfterBreak="0">
    <w:nsid w:val="378D5CC5"/>
    <w:multiLevelType w:val="hybridMultilevel"/>
    <w:tmpl w:val="620847C2"/>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39A2482F"/>
    <w:multiLevelType w:val="multilevel"/>
    <w:tmpl w:val="C9C4EE0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B480907"/>
    <w:multiLevelType w:val="hybridMultilevel"/>
    <w:tmpl w:val="103295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6E5D9D"/>
    <w:multiLevelType w:val="hybridMultilevel"/>
    <w:tmpl w:val="4E8A822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BA537B"/>
    <w:multiLevelType w:val="hybridMultilevel"/>
    <w:tmpl w:val="D2385A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242E36"/>
    <w:multiLevelType w:val="hybridMultilevel"/>
    <w:tmpl w:val="113A1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74424A"/>
    <w:multiLevelType w:val="multilevel"/>
    <w:tmpl w:val="4E8A8228"/>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9E928C5"/>
    <w:multiLevelType w:val="multilevel"/>
    <w:tmpl w:val="79D2E7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AEF09B6"/>
    <w:multiLevelType w:val="multilevel"/>
    <w:tmpl w:val="598CC0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360"/>
        </w:tabs>
        <w:ind w:left="36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cs="Courier New"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BB7799D"/>
    <w:multiLevelType w:val="multilevel"/>
    <w:tmpl w:val="9896358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360"/>
        </w:tabs>
        <w:ind w:left="36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0EB1CA0"/>
    <w:multiLevelType w:val="hybridMultilevel"/>
    <w:tmpl w:val="B0C04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5E4C3C"/>
    <w:multiLevelType w:val="hybridMultilevel"/>
    <w:tmpl w:val="3FDC48DA"/>
    <w:lvl w:ilvl="0" w:tplc="04090015">
      <w:start w:val="1"/>
      <w:numFmt w:val="upperLetter"/>
      <w:lvlText w:val="%1."/>
      <w:lvlJc w:val="left"/>
      <w:pPr>
        <w:ind w:left="360" w:hanging="360"/>
      </w:pPr>
      <w:rPr>
        <w:rFonts w:hint="default"/>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7966C6C"/>
    <w:multiLevelType w:val="multilevel"/>
    <w:tmpl w:val="74289B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360"/>
        </w:tabs>
        <w:ind w:left="36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8BE4414"/>
    <w:multiLevelType w:val="multilevel"/>
    <w:tmpl w:val="FECA4C54"/>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360"/>
        </w:tabs>
        <w:ind w:left="36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DD24E5B"/>
    <w:multiLevelType w:val="multilevel"/>
    <w:tmpl w:val="A3A6C9A0"/>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360"/>
        </w:tabs>
        <w:ind w:left="36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E0D32F9"/>
    <w:multiLevelType w:val="hybridMultilevel"/>
    <w:tmpl w:val="A9B0315C"/>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026295D"/>
    <w:multiLevelType w:val="multilevel"/>
    <w:tmpl w:val="768C4F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360"/>
        </w:tabs>
        <w:ind w:left="36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2271EA0"/>
    <w:multiLevelType w:val="hybridMultilevel"/>
    <w:tmpl w:val="D930AD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56A2EAD"/>
    <w:multiLevelType w:val="hybridMultilevel"/>
    <w:tmpl w:val="C33C79CE"/>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73F7A1A"/>
    <w:multiLevelType w:val="hybridMultilevel"/>
    <w:tmpl w:val="780E343C"/>
    <w:lvl w:ilvl="0" w:tplc="6A4AFE6E">
      <w:start w:val="1"/>
      <w:numFmt w:val="bullet"/>
      <w:lvlText w:val=""/>
      <w:lvlJc w:val="left"/>
      <w:pPr>
        <w:ind w:left="720" w:hanging="360"/>
      </w:pPr>
      <w:rPr>
        <w:rFonts w:ascii="Symbol" w:hAnsi="Symbol" w:hint="default"/>
        <w:sz w:val="3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7DE470F"/>
    <w:multiLevelType w:val="hybridMultilevel"/>
    <w:tmpl w:val="7ACEBE00"/>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7B75FC"/>
    <w:multiLevelType w:val="hybridMultilevel"/>
    <w:tmpl w:val="2CAC3C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D463B43"/>
    <w:multiLevelType w:val="hybridMultilevel"/>
    <w:tmpl w:val="E18AEF16"/>
    <w:lvl w:ilvl="0" w:tplc="AC945ABE">
      <w:start w:val="1"/>
      <w:numFmt w:val="bullet"/>
      <w:lvlText w:val="o"/>
      <w:lvlJc w:val="left"/>
      <w:pPr>
        <w:ind w:left="720" w:hanging="360"/>
      </w:pPr>
      <w:rPr>
        <w:rFonts w:ascii="Courier New" w:hAnsi="Courier New" w:cs="Courier New"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F9C51FE"/>
    <w:multiLevelType w:val="hybridMultilevel"/>
    <w:tmpl w:val="F880E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7"/>
  </w:num>
  <w:num w:numId="3">
    <w:abstractNumId w:val="0"/>
  </w:num>
  <w:num w:numId="4">
    <w:abstractNumId w:val="14"/>
  </w:num>
  <w:num w:numId="5">
    <w:abstractNumId w:val="38"/>
  </w:num>
  <w:num w:numId="6">
    <w:abstractNumId w:val="25"/>
  </w:num>
  <w:num w:numId="7">
    <w:abstractNumId w:val="6"/>
  </w:num>
  <w:num w:numId="8">
    <w:abstractNumId w:val="22"/>
  </w:num>
  <w:num w:numId="9">
    <w:abstractNumId w:val="2"/>
  </w:num>
  <w:num w:numId="10">
    <w:abstractNumId w:val="19"/>
  </w:num>
  <w:num w:numId="11">
    <w:abstractNumId w:val="4"/>
  </w:num>
  <w:num w:numId="12">
    <w:abstractNumId w:val="11"/>
  </w:num>
  <w:num w:numId="13">
    <w:abstractNumId w:val="17"/>
  </w:num>
  <w:num w:numId="14">
    <w:abstractNumId w:val="32"/>
  </w:num>
  <w:num w:numId="15">
    <w:abstractNumId w:val="13"/>
  </w:num>
  <w:num w:numId="16">
    <w:abstractNumId w:val="3"/>
  </w:num>
  <w:num w:numId="17">
    <w:abstractNumId w:val="34"/>
  </w:num>
  <w:num w:numId="18">
    <w:abstractNumId w:val="7"/>
  </w:num>
  <w:num w:numId="19">
    <w:abstractNumId w:val="12"/>
  </w:num>
  <w:num w:numId="20">
    <w:abstractNumId w:val="10"/>
  </w:num>
  <w:num w:numId="21">
    <w:abstractNumId w:val="20"/>
  </w:num>
  <w:num w:numId="22">
    <w:abstractNumId w:val="5"/>
  </w:num>
  <w:num w:numId="23">
    <w:abstractNumId w:val="29"/>
  </w:num>
  <w:num w:numId="24">
    <w:abstractNumId w:val="27"/>
  </w:num>
  <w:num w:numId="25">
    <w:abstractNumId w:val="28"/>
  </w:num>
  <w:num w:numId="26">
    <w:abstractNumId w:val="26"/>
  </w:num>
  <w:num w:numId="27">
    <w:abstractNumId w:val="31"/>
  </w:num>
  <w:num w:numId="28">
    <w:abstractNumId w:val="35"/>
  </w:num>
  <w:num w:numId="29">
    <w:abstractNumId w:val="15"/>
  </w:num>
  <w:num w:numId="30">
    <w:abstractNumId w:val="36"/>
  </w:num>
  <w:num w:numId="31">
    <w:abstractNumId w:val="30"/>
  </w:num>
  <w:num w:numId="32">
    <w:abstractNumId w:val="9"/>
  </w:num>
  <w:num w:numId="33">
    <w:abstractNumId w:val="16"/>
  </w:num>
  <w:num w:numId="34">
    <w:abstractNumId w:val="18"/>
  </w:num>
  <w:num w:numId="35">
    <w:abstractNumId w:val="21"/>
  </w:num>
  <w:num w:numId="36">
    <w:abstractNumId w:val="23"/>
  </w:num>
  <w:num w:numId="37">
    <w:abstractNumId w:val="33"/>
  </w:num>
  <w:num w:numId="38">
    <w:abstractNumId w:val="24"/>
  </w:num>
  <w:num w:numId="3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005B"/>
    <w:rsid w:val="00076F28"/>
    <w:rsid w:val="000A0789"/>
    <w:rsid w:val="000C168F"/>
    <w:rsid w:val="000C6E71"/>
    <w:rsid w:val="00104378"/>
    <w:rsid w:val="001079B3"/>
    <w:rsid w:val="0011577A"/>
    <w:rsid w:val="00131460"/>
    <w:rsid w:val="00147CD0"/>
    <w:rsid w:val="00156E58"/>
    <w:rsid w:val="001B0358"/>
    <w:rsid w:val="001B609C"/>
    <w:rsid w:val="001C1FA2"/>
    <w:rsid w:val="001E3948"/>
    <w:rsid w:val="001E528C"/>
    <w:rsid w:val="002800E5"/>
    <w:rsid w:val="0029310F"/>
    <w:rsid w:val="0032239C"/>
    <w:rsid w:val="00345AE9"/>
    <w:rsid w:val="00357166"/>
    <w:rsid w:val="00366199"/>
    <w:rsid w:val="00371AD3"/>
    <w:rsid w:val="003747ED"/>
    <w:rsid w:val="00385447"/>
    <w:rsid w:val="00395367"/>
    <w:rsid w:val="00416B07"/>
    <w:rsid w:val="00433B40"/>
    <w:rsid w:val="004601ED"/>
    <w:rsid w:val="00474241"/>
    <w:rsid w:val="00475426"/>
    <w:rsid w:val="004839A2"/>
    <w:rsid w:val="00492C6D"/>
    <w:rsid w:val="004C33EF"/>
    <w:rsid w:val="005370E8"/>
    <w:rsid w:val="00541033"/>
    <w:rsid w:val="005D7C80"/>
    <w:rsid w:val="00625C49"/>
    <w:rsid w:val="00635918"/>
    <w:rsid w:val="006455C0"/>
    <w:rsid w:val="006457DB"/>
    <w:rsid w:val="00670FD3"/>
    <w:rsid w:val="00693D58"/>
    <w:rsid w:val="006C24DA"/>
    <w:rsid w:val="007373ED"/>
    <w:rsid w:val="007571B4"/>
    <w:rsid w:val="0077005B"/>
    <w:rsid w:val="00774678"/>
    <w:rsid w:val="007833D4"/>
    <w:rsid w:val="00785222"/>
    <w:rsid w:val="007972E3"/>
    <w:rsid w:val="007B51EE"/>
    <w:rsid w:val="007B6D2A"/>
    <w:rsid w:val="007C4D35"/>
    <w:rsid w:val="007E4066"/>
    <w:rsid w:val="007F10A3"/>
    <w:rsid w:val="00800714"/>
    <w:rsid w:val="00825C47"/>
    <w:rsid w:val="0083433D"/>
    <w:rsid w:val="00845C9B"/>
    <w:rsid w:val="00883265"/>
    <w:rsid w:val="00897274"/>
    <w:rsid w:val="008B2462"/>
    <w:rsid w:val="008E4B56"/>
    <w:rsid w:val="009024C9"/>
    <w:rsid w:val="0091532F"/>
    <w:rsid w:val="0092501B"/>
    <w:rsid w:val="009326B1"/>
    <w:rsid w:val="00964B13"/>
    <w:rsid w:val="00974520"/>
    <w:rsid w:val="009964EE"/>
    <w:rsid w:val="009A4A81"/>
    <w:rsid w:val="009B5AF4"/>
    <w:rsid w:val="00A0121D"/>
    <w:rsid w:val="00A745EA"/>
    <w:rsid w:val="00A83295"/>
    <w:rsid w:val="00AB2C18"/>
    <w:rsid w:val="00AE1939"/>
    <w:rsid w:val="00AE770F"/>
    <w:rsid w:val="00AF2B45"/>
    <w:rsid w:val="00B026E2"/>
    <w:rsid w:val="00B03285"/>
    <w:rsid w:val="00B075EF"/>
    <w:rsid w:val="00B35368"/>
    <w:rsid w:val="00B44647"/>
    <w:rsid w:val="00B45F8B"/>
    <w:rsid w:val="00B560A1"/>
    <w:rsid w:val="00B60137"/>
    <w:rsid w:val="00B6765E"/>
    <w:rsid w:val="00B801FA"/>
    <w:rsid w:val="00B93262"/>
    <w:rsid w:val="00B955DA"/>
    <w:rsid w:val="00BA18EE"/>
    <w:rsid w:val="00BA264A"/>
    <w:rsid w:val="00BA72E6"/>
    <w:rsid w:val="00BE5230"/>
    <w:rsid w:val="00BF4282"/>
    <w:rsid w:val="00C2637D"/>
    <w:rsid w:val="00C46544"/>
    <w:rsid w:val="00C515C2"/>
    <w:rsid w:val="00C569A0"/>
    <w:rsid w:val="00CB5620"/>
    <w:rsid w:val="00CC2D36"/>
    <w:rsid w:val="00CD6C5A"/>
    <w:rsid w:val="00CF1EE2"/>
    <w:rsid w:val="00CF46E1"/>
    <w:rsid w:val="00D12154"/>
    <w:rsid w:val="00D37063"/>
    <w:rsid w:val="00D5286F"/>
    <w:rsid w:val="00D56601"/>
    <w:rsid w:val="00D8384A"/>
    <w:rsid w:val="00DA5B4E"/>
    <w:rsid w:val="00DB2179"/>
    <w:rsid w:val="00DE37F0"/>
    <w:rsid w:val="00E028B6"/>
    <w:rsid w:val="00E0665E"/>
    <w:rsid w:val="00E21757"/>
    <w:rsid w:val="00E3715D"/>
    <w:rsid w:val="00E428C4"/>
    <w:rsid w:val="00E44993"/>
    <w:rsid w:val="00E56C6E"/>
    <w:rsid w:val="00E648F8"/>
    <w:rsid w:val="00E64F4C"/>
    <w:rsid w:val="00EB3174"/>
    <w:rsid w:val="00EB34F6"/>
    <w:rsid w:val="00EB7F6A"/>
    <w:rsid w:val="00EC0711"/>
    <w:rsid w:val="00F10A34"/>
    <w:rsid w:val="00F359FB"/>
    <w:rsid w:val="00FB748F"/>
    <w:rsid w:val="00FC1481"/>
    <w:rsid w:val="00FD660F"/>
    <w:rsid w:val="00FD6A1C"/>
    <w:rsid w:val="00FE25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91521"/>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D6C5A"/>
    <w:pPr>
      <w:keepNext/>
      <w:keepLines/>
      <w:spacing w:before="240"/>
      <w:jc w:val="center"/>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D6C5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45F8B"/>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005B"/>
    <w:pPr>
      <w:ind w:left="720"/>
      <w:contextualSpacing/>
    </w:pPr>
  </w:style>
  <w:style w:type="paragraph" w:customStyle="1" w:styleId="p1">
    <w:name w:val="p1"/>
    <w:basedOn w:val="Normal"/>
    <w:rsid w:val="00D37063"/>
    <w:rPr>
      <w:rFonts w:ascii="Helvetica" w:hAnsi="Helvetica" w:cs="Times New Roman"/>
      <w:sz w:val="30"/>
      <w:szCs w:val="30"/>
    </w:rPr>
  </w:style>
  <w:style w:type="paragraph" w:customStyle="1" w:styleId="p2">
    <w:name w:val="p2"/>
    <w:basedOn w:val="Normal"/>
    <w:rsid w:val="00D37063"/>
    <w:rPr>
      <w:rFonts w:ascii="Helvetica" w:hAnsi="Helvetica" w:cs="Times New Roman"/>
      <w:sz w:val="17"/>
      <w:szCs w:val="17"/>
    </w:rPr>
  </w:style>
  <w:style w:type="paragraph" w:styleId="NormalWeb">
    <w:name w:val="Normal (Web)"/>
    <w:basedOn w:val="Normal"/>
    <w:uiPriority w:val="99"/>
    <w:semiHidden/>
    <w:unhideWhenUsed/>
    <w:rsid w:val="007C4D35"/>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474241"/>
    <w:rPr>
      <w:color w:val="0563C1" w:themeColor="hyperlink"/>
      <w:u w:val="single"/>
    </w:rPr>
  </w:style>
  <w:style w:type="character" w:styleId="Strong">
    <w:name w:val="Strong"/>
    <w:basedOn w:val="DefaultParagraphFont"/>
    <w:uiPriority w:val="22"/>
    <w:qFormat/>
    <w:rsid w:val="00131460"/>
    <w:rPr>
      <w:b/>
      <w:bCs/>
    </w:rPr>
  </w:style>
  <w:style w:type="character" w:styleId="Emphasis">
    <w:name w:val="Emphasis"/>
    <w:basedOn w:val="DefaultParagraphFont"/>
    <w:uiPriority w:val="20"/>
    <w:qFormat/>
    <w:rsid w:val="00131460"/>
    <w:rPr>
      <w:i/>
      <w:iCs/>
    </w:rPr>
  </w:style>
  <w:style w:type="character" w:styleId="HTMLAcronym">
    <w:name w:val="HTML Acronym"/>
    <w:basedOn w:val="DefaultParagraphFont"/>
    <w:uiPriority w:val="99"/>
    <w:semiHidden/>
    <w:unhideWhenUsed/>
    <w:rsid w:val="00F359FB"/>
  </w:style>
  <w:style w:type="paragraph" w:styleId="BalloonText">
    <w:name w:val="Balloon Text"/>
    <w:basedOn w:val="Normal"/>
    <w:link w:val="BalloonTextChar"/>
    <w:uiPriority w:val="99"/>
    <w:semiHidden/>
    <w:unhideWhenUsed/>
    <w:rsid w:val="00EB34F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B34F6"/>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AE1939"/>
    <w:rPr>
      <w:sz w:val="18"/>
      <w:szCs w:val="18"/>
    </w:rPr>
  </w:style>
  <w:style w:type="paragraph" w:styleId="CommentText">
    <w:name w:val="annotation text"/>
    <w:basedOn w:val="Normal"/>
    <w:link w:val="CommentTextChar"/>
    <w:uiPriority w:val="99"/>
    <w:semiHidden/>
    <w:unhideWhenUsed/>
    <w:rsid w:val="00AE1939"/>
  </w:style>
  <w:style w:type="character" w:customStyle="1" w:styleId="CommentTextChar">
    <w:name w:val="Comment Text Char"/>
    <w:basedOn w:val="DefaultParagraphFont"/>
    <w:link w:val="CommentText"/>
    <w:uiPriority w:val="99"/>
    <w:semiHidden/>
    <w:rsid w:val="00AE1939"/>
  </w:style>
  <w:style w:type="paragraph" w:styleId="CommentSubject">
    <w:name w:val="annotation subject"/>
    <w:basedOn w:val="CommentText"/>
    <w:next w:val="CommentText"/>
    <w:link w:val="CommentSubjectChar"/>
    <w:uiPriority w:val="99"/>
    <w:semiHidden/>
    <w:unhideWhenUsed/>
    <w:rsid w:val="00AE1939"/>
    <w:rPr>
      <w:b/>
      <w:bCs/>
      <w:sz w:val="20"/>
      <w:szCs w:val="20"/>
    </w:rPr>
  </w:style>
  <w:style w:type="character" w:customStyle="1" w:styleId="CommentSubjectChar">
    <w:name w:val="Comment Subject Char"/>
    <w:basedOn w:val="CommentTextChar"/>
    <w:link w:val="CommentSubject"/>
    <w:uiPriority w:val="99"/>
    <w:semiHidden/>
    <w:rsid w:val="00AE1939"/>
    <w:rPr>
      <w:b/>
      <w:bCs/>
      <w:sz w:val="20"/>
      <w:szCs w:val="20"/>
    </w:rPr>
  </w:style>
  <w:style w:type="paragraph" w:customStyle="1" w:styleId="Default">
    <w:name w:val="Default"/>
    <w:rsid w:val="00FD6A1C"/>
    <w:pPr>
      <w:autoSpaceDE w:val="0"/>
      <w:autoSpaceDN w:val="0"/>
      <w:adjustRightInd w:val="0"/>
    </w:pPr>
    <w:rPr>
      <w:rFonts w:ascii="Corbel" w:hAnsi="Corbel" w:cs="Corbel"/>
      <w:color w:val="000000"/>
    </w:rPr>
  </w:style>
  <w:style w:type="paragraph" w:styleId="Revision">
    <w:name w:val="Revision"/>
    <w:hidden/>
    <w:uiPriority w:val="99"/>
    <w:semiHidden/>
    <w:rsid w:val="00366199"/>
  </w:style>
  <w:style w:type="paragraph" w:styleId="Header">
    <w:name w:val="header"/>
    <w:basedOn w:val="Normal"/>
    <w:link w:val="HeaderChar"/>
    <w:uiPriority w:val="99"/>
    <w:unhideWhenUsed/>
    <w:rsid w:val="004C33EF"/>
    <w:pPr>
      <w:tabs>
        <w:tab w:val="center" w:pos="4680"/>
        <w:tab w:val="right" w:pos="9360"/>
      </w:tabs>
    </w:pPr>
  </w:style>
  <w:style w:type="character" w:customStyle="1" w:styleId="HeaderChar">
    <w:name w:val="Header Char"/>
    <w:basedOn w:val="DefaultParagraphFont"/>
    <w:link w:val="Header"/>
    <w:uiPriority w:val="99"/>
    <w:rsid w:val="004C33EF"/>
  </w:style>
  <w:style w:type="paragraph" w:styleId="Footer">
    <w:name w:val="footer"/>
    <w:basedOn w:val="Normal"/>
    <w:link w:val="FooterChar"/>
    <w:uiPriority w:val="99"/>
    <w:unhideWhenUsed/>
    <w:rsid w:val="004C33EF"/>
    <w:pPr>
      <w:tabs>
        <w:tab w:val="center" w:pos="4680"/>
        <w:tab w:val="right" w:pos="9360"/>
      </w:tabs>
    </w:pPr>
  </w:style>
  <w:style w:type="character" w:customStyle="1" w:styleId="FooterChar">
    <w:name w:val="Footer Char"/>
    <w:basedOn w:val="DefaultParagraphFont"/>
    <w:link w:val="Footer"/>
    <w:uiPriority w:val="99"/>
    <w:rsid w:val="004C33EF"/>
  </w:style>
  <w:style w:type="character" w:customStyle="1" w:styleId="Heading1Char">
    <w:name w:val="Heading 1 Char"/>
    <w:basedOn w:val="DefaultParagraphFont"/>
    <w:link w:val="Heading1"/>
    <w:uiPriority w:val="9"/>
    <w:rsid w:val="00CD6C5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D6C5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B45F8B"/>
    <w:rPr>
      <w:rFonts w:asciiTheme="majorHAnsi" w:eastAsiaTheme="majorEastAsia" w:hAnsiTheme="majorHAnsi" w:cstheme="majorBidi"/>
      <w:color w:val="1F3763" w:themeColor="accent1" w:themeShade="7F"/>
    </w:rPr>
  </w:style>
  <w:style w:type="paragraph" w:styleId="FootnoteText">
    <w:name w:val="footnote text"/>
    <w:basedOn w:val="Normal"/>
    <w:link w:val="FootnoteTextChar"/>
    <w:uiPriority w:val="99"/>
    <w:unhideWhenUsed/>
    <w:rsid w:val="007571B4"/>
  </w:style>
  <w:style w:type="character" w:customStyle="1" w:styleId="FootnoteTextChar">
    <w:name w:val="Footnote Text Char"/>
    <w:basedOn w:val="DefaultParagraphFont"/>
    <w:link w:val="FootnoteText"/>
    <w:uiPriority w:val="99"/>
    <w:rsid w:val="007571B4"/>
  </w:style>
  <w:style w:type="character" w:styleId="FootnoteReference">
    <w:name w:val="footnote reference"/>
    <w:basedOn w:val="DefaultParagraphFont"/>
    <w:uiPriority w:val="99"/>
    <w:unhideWhenUsed/>
    <w:rsid w:val="007571B4"/>
    <w:rPr>
      <w:vertAlign w:val="superscript"/>
    </w:rPr>
  </w:style>
  <w:style w:type="character" w:styleId="UnresolvedMention">
    <w:name w:val="Unresolved Mention"/>
    <w:basedOn w:val="DefaultParagraphFont"/>
    <w:uiPriority w:val="99"/>
    <w:semiHidden/>
    <w:unhideWhenUsed/>
    <w:rsid w:val="00A8329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250940">
      <w:bodyDiv w:val="1"/>
      <w:marLeft w:val="0"/>
      <w:marRight w:val="0"/>
      <w:marTop w:val="0"/>
      <w:marBottom w:val="0"/>
      <w:divBdr>
        <w:top w:val="none" w:sz="0" w:space="0" w:color="auto"/>
        <w:left w:val="none" w:sz="0" w:space="0" w:color="auto"/>
        <w:bottom w:val="none" w:sz="0" w:space="0" w:color="auto"/>
        <w:right w:val="none" w:sz="0" w:space="0" w:color="auto"/>
      </w:divBdr>
      <w:divsChild>
        <w:div w:id="1853184927">
          <w:marLeft w:val="0"/>
          <w:marRight w:val="0"/>
          <w:marTop w:val="0"/>
          <w:marBottom w:val="0"/>
          <w:divBdr>
            <w:top w:val="none" w:sz="0" w:space="0" w:color="auto"/>
            <w:left w:val="none" w:sz="0" w:space="0" w:color="auto"/>
            <w:bottom w:val="none" w:sz="0" w:space="0" w:color="auto"/>
            <w:right w:val="none" w:sz="0" w:space="0" w:color="auto"/>
          </w:divBdr>
        </w:div>
      </w:divsChild>
    </w:div>
    <w:div w:id="252668744">
      <w:bodyDiv w:val="1"/>
      <w:marLeft w:val="0"/>
      <w:marRight w:val="0"/>
      <w:marTop w:val="0"/>
      <w:marBottom w:val="0"/>
      <w:divBdr>
        <w:top w:val="none" w:sz="0" w:space="0" w:color="auto"/>
        <w:left w:val="none" w:sz="0" w:space="0" w:color="auto"/>
        <w:bottom w:val="none" w:sz="0" w:space="0" w:color="auto"/>
        <w:right w:val="none" w:sz="0" w:space="0" w:color="auto"/>
      </w:divBdr>
    </w:div>
    <w:div w:id="270092268">
      <w:bodyDiv w:val="1"/>
      <w:marLeft w:val="0"/>
      <w:marRight w:val="0"/>
      <w:marTop w:val="0"/>
      <w:marBottom w:val="0"/>
      <w:divBdr>
        <w:top w:val="none" w:sz="0" w:space="0" w:color="auto"/>
        <w:left w:val="none" w:sz="0" w:space="0" w:color="auto"/>
        <w:bottom w:val="none" w:sz="0" w:space="0" w:color="auto"/>
        <w:right w:val="none" w:sz="0" w:space="0" w:color="auto"/>
      </w:divBdr>
      <w:divsChild>
        <w:div w:id="808475535">
          <w:marLeft w:val="0"/>
          <w:marRight w:val="0"/>
          <w:marTop w:val="0"/>
          <w:marBottom w:val="0"/>
          <w:divBdr>
            <w:top w:val="none" w:sz="0" w:space="0" w:color="auto"/>
            <w:left w:val="none" w:sz="0" w:space="0" w:color="auto"/>
            <w:bottom w:val="none" w:sz="0" w:space="0" w:color="auto"/>
            <w:right w:val="none" w:sz="0" w:space="0" w:color="auto"/>
          </w:divBdr>
          <w:divsChild>
            <w:div w:id="976371554">
              <w:marLeft w:val="0"/>
              <w:marRight w:val="0"/>
              <w:marTop w:val="0"/>
              <w:marBottom w:val="0"/>
              <w:divBdr>
                <w:top w:val="none" w:sz="0" w:space="0" w:color="auto"/>
                <w:left w:val="none" w:sz="0" w:space="0" w:color="auto"/>
                <w:bottom w:val="none" w:sz="0" w:space="0" w:color="auto"/>
                <w:right w:val="none" w:sz="0" w:space="0" w:color="auto"/>
              </w:divBdr>
              <w:divsChild>
                <w:div w:id="1094014940">
                  <w:marLeft w:val="0"/>
                  <w:marRight w:val="0"/>
                  <w:marTop w:val="0"/>
                  <w:marBottom w:val="0"/>
                  <w:divBdr>
                    <w:top w:val="none" w:sz="0" w:space="0" w:color="auto"/>
                    <w:left w:val="none" w:sz="0" w:space="0" w:color="auto"/>
                    <w:bottom w:val="none" w:sz="0" w:space="0" w:color="auto"/>
                    <w:right w:val="none" w:sz="0" w:space="0" w:color="auto"/>
                  </w:divBdr>
                  <w:divsChild>
                    <w:div w:id="1553999589">
                      <w:marLeft w:val="0"/>
                      <w:marRight w:val="0"/>
                      <w:marTop w:val="0"/>
                      <w:marBottom w:val="0"/>
                      <w:divBdr>
                        <w:top w:val="none" w:sz="0" w:space="0" w:color="auto"/>
                        <w:left w:val="none" w:sz="0" w:space="0" w:color="auto"/>
                        <w:bottom w:val="none" w:sz="0" w:space="0" w:color="auto"/>
                        <w:right w:val="none" w:sz="0" w:space="0" w:color="auto"/>
                      </w:divBdr>
                      <w:divsChild>
                        <w:div w:id="1282225388">
                          <w:marLeft w:val="0"/>
                          <w:marRight w:val="0"/>
                          <w:marTop w:val="0"/>
                          <w:marBottom w:val="0"/>
                          <w:divBdr>
                            <w:top w:val="none" w:sz="0" w:space="0" w:color="auto"/>
                            <w:left w:val="none" w:sz="0" w:space="0" w:color="auto"/>
                            <w:bottom w:val="none" w:sz="0" w:space="0" w:color="auto"/>
                            <w:right w:val="none" w:sz="0" w:space="0" w:color="auto"/>
                          </w:divBdr>
                          <w:divsChild>
                            <w:div w:id="989142013">
                              <w:marLeft w:val="0"/>
                              <w:marRight w:val="0"/>
                              <w:marTop w:val="0"/>
                              <w:marBottom w:val="0"/>
                              <w:divBdr>
                                <w:top w:val="none" w:sz="0" w:space="0" w:color="auto"/>
                                <w:left w:val="none" w:sz="0" w:space="0" w:color="auto"/>
                                <w:bottom w:val="none" w:sz="0" w:space="0" w:color="auto"/>
                                <w:right w:val="none" w:sz="0" w:space="0" w:color="auto"/>
                              </w:divBdr>
                              <w:divsChild>
                                <w:div w:id="365836320">
                                  <w:marLeft w:val="0"/>
                                  <w:marRight w:val="0"/>
                                  <w:marTop w:val="0"/>
                                  <w:marBottom w:val="0"/>
                                  <w:divBdr>
                                    <w:top w:val="none" w:sz="0" w:space="0" w:color="auto"/>
                                    <w:left w:val="none" w:sz="0" w:space="0" w:color="auto"/>
                                    <w:bottom w:val="none" w:sz="0" w:space="0" w:color="auto"/>
                                    <w:right w:val="none" w:sz="0" w:space="0" w:color="auto"/>
                                  </w:divBdr>
                                </w:div>
                                <w:div w:id="912277218">
                                  <w:marLeft w:val="0"/>
                                  <w:marRight w:val="0"/>
                                  <w:marTop w:val="0"/>
                                  <w:marBottom w:val="0"/>
                                  <w:divBdr>
                                    <w:top w:val="none" w:sz="0" w:space="0" w:color="auto"/>
                                    <w:left w:val="none" w:sz="0" w:space="0" w:color="auto"/>
                                    <w:bottom w:val="none" w:sz="0" w:space="0" w:color="auto"/>
                                    <w:right w:val="none" w:sz="0" w:space="0" w:color="auto"/>
                                  </w:divBdr>
                                </w:div>
                                <w:div w:id="246502251">
                                  <w:marLeft w:val="0"/>
                                  <w:marRight w:val="0"/>
                                  <w:marTop w:val="0"/>
                                  <w:marBottom w:val="0"/>
                                  <w:divBdr>
                                    <w:top w:val="none" w:sz="0" w:space="0" w:color="auto"/>
                                    <w:left w:val="none" w:sz="0" w:space="0" w:color="auto"/>
                                    <w:bottom w:val="none" w:sz="0" w:space="0" w:color="auto"/>
                                    <w:right w:val="none" w:sz="0" w:space="0" w:color="auto"/>
                                  </w:divBdr>
                                </w:div>
                                <w:div w:id="1074014058">
                                  <w:marLeft w:val="0"/>
                                  <w:marRight w:val="0"/>
                                  <w:marTop w:val="0"/>
                                  <w:marBottom w:val="0"/>
                                  <w:divBdr>
                                    <w:top w:val="none" w:sz="0" w:space="0" w:color="auto"/>
                                    <w:left w:val="none" w:sz="0" w:space="0" w:color="auto"/>
                                    <w:bottom w:val="none" w:sz="0" w:space="0" w:color="auto"/>
                                    <w:right w:val="none" w:sz="0" w:space="0" w:color="auto"/>
                                  </w:divBdr>
                                </w:div>
                                <w:div w:id="311257842">
                                  <w:marLeft w:val="0"/>
                                  <w:marRight w:val="0"/>
                                  <w:marTop w:val="0"/>
                                  <w:marBottom w:val="0"/>
                                  <w:divBdr>
                                    <w:top w:val="none" w:sz="0" w:space="0" w:color="auto"/>
                                    <w:left w:val="none" w:sz="0" w:space="0" w:color="auto"/>
                                    <w:bottom w:val="none" w:sz="0" w:space="0" w:color="auto"/>
                                    <w:right w:val="none" w:sz="0" w:space="0" w:color="auto"/>
                                  </w:divBdr>
                                </w:div>
                                <w:div w:id="1688284769">
                                  <w:marLeft w:val="0"/>
                                  <w:marRight w:val="0"/>
                                  <w:marTop w:val="0"/>
                                  <w:marBottom w:val="0"/>
                                  <w:divBdr>
                                    <w:top w:val="none" w:sz="0" w:space="0" w:color="auto"/>
                                    <w:left w:val="none" w:sz="0" w:space="0" w:color="auto"/>
                                    <w:bottom w:val="none" w:sz="0" w:space="0" w:color="auto"/>
                                    <w:right w:val="none" w:sz="0" w:space="0" w:color="auto"/>
                                  </w:divBdr>
                                </w:div>
                                <w:div w:id="1429354479">
                                  <w:marLeft w:val="0"/>
                                  <w:marRight w:val="0"/>
                                  <w:marTop w:val="0"/>
                                  <w:marBottom w:val="0"/>
                                  <w:divBdr>
                                    <w:top w:val="none" w:sz="0" w:space="0" w:color="auto"/>
                                    <w:left w:val="none" w:sz="0" w:space="0" w:color="auto"/>
                                    <w:bottom w:val="none" w:sz="0" w:space="0" w:color="auto"/>
                                    <w:right w:val="none" w:sz="0" w:space="0" w:color="auto"/>
                                  </w:divBdr>
                                </w:div>
                                <w:div w:id="1506506655">
                                  <w:marLeft w:val="0"/>
                                  <w:marRight w:val="0"/>
                                  <w:marTop w:val="0"/>
                                  <w:marBottom w:val="0"/>
                                  <w:divBdr>
                                    <w:top w:val="none" w:sz="0" w:space="0" w:color="auto"/>
                                    <w:left w:val="none" w:sz="0" w:space="0" w:color="auto"/>
                                    <w:bottom w:val="none" w:sz="0" w:space="0" w:color="auto"/>
                                    <w:right w:val="none" w:sz="0" w:space="0" w:color="auto"/>
                                  </w:divBdr>
                                </w:div>
                                <w:div w:id="1083918361">
                                  <w:marLeft w:val="0"/>
                                  <w:marRight w:val="0"/>
                                  <w:marTop w:val="0"/>
                                  <w:marBottom w:val="0"/>
                                  <w:divBdr>
                                    <w:top w:val="none" w:sz="0" w:space="0" w:color="auto"/>
                                    <w:left w:val="none" w:sz="0" w:space="0" w:color="auto"/>
                                    <w:bottom w:val="none" w:sz="0" w:space="0" w:color="auto"/>
                                    <w:right w:val="none" w:sz="0" w:space="0" w:color="auto"/>
                                  </w:divBdr>
                                </w:div>
                                <w:div w:id="2037152461">
                                  <w:marLeft w:val="0"/>
                                  <w:marRight w:val="0"/>
                                  <w:marTop w:val="0"/>
                                  <w:marBottom w:val="0"/>
                                  <w:divBdr>
                                    <w:top w:val="none" w:sz="0" w:space="0" w:color="auto"/>
                                    <w:left w:val="none" w:sz="0" w:space="0" w:color="auto"/>
                                    <w:bottom w:val="none" w:sz="0" w:space="0" w:color="auto"/>
                                    <w:right w:val="none" w:sz="0" w:space="0" w:color="auto"/>
                                  </w:divBdr>
                                </w:div>
                                <w:div w:id="648705996">
                                  <w:marLeft w:val="0"/>
                                  <w:marRight w:val="0"/>
                                  <w:marTop w:val="0"/>
                                  <w:marBottom w:val="0"/>
                                  <w:divBdr>
                                    <w:top w:val="none" w:sz="0" w:space="0" w:color="auto"/>
                                    <w:left w:val="none" w:sz="0" w:space="0" w:color="auto"/>
                                    <w:bottom w:val="none" w:sz="0" w:space="0" w:color="auto"/>
                                    <w:right w:val="none" w:sz="0" w:space="0" w:color="auto"/>
                                  </w:divBdr>
                                </w:div>
                                <w:div w:id="2023045890">
                                  <w:marLeft w:val="0"/>
                                  <w:marRight w:val="0"/>
                                  <w:marTop w:val="0"/>
                                  <w:marBottom w:val="0"/>
                                  <w:divBdr>
                                    <w:top w:val="none" w:sz="0" w:space="0" w:color="auto"/>
                                    <w:left w:val="none" w:sz="0" w:space="0" w:color="auto"/>
                                    <w:bottom w:val="none" w:sz="0" w:space="0" w:color="auto"/>
                                    <w:right w:val="none" w:sz="0" w:space="0" w:color="auto"/>
                                  </w:divBdr>
                                </w:div>
                                <w:div w:id="1502040274">
                                  <w:marLeft w:val="0"/>
                                  <w:marRight w:val="0"/>
                                  <w:marTop w:val="0"/>
                                  <w:marBottom w:val="0"/>
                                  <w:divBdr>
                                    <w:top w:val="none" w:sz="0" w:space="0" w:color="auto"/>
                                    <w:left w:val="none" w:sz="0" w:space="0" w:color="auto"/>
                                    <w:bottom w:val="none" w:sz="0" w:space="0" w:color="auto"/>
                                    <w:right w:val="none" w:sz="0" w:space="0" w:color="auto"/>
                                  </w:divBdr>
                                </w:div>
                                <w:div w:id="795485430">
                                  <w:marLeft w:val="0"/>
                                  <w:marRight w:val="0"/>
                                  <w:marTop w:val="0"/>
                                  <w:marBottom w:val="0"/>
                                  <w:divBdr>
                                    <w:top w:val="none" w:sz="0" w:space="0" w:color="auto"/>
                                    <w:left w:val="none" w:sz="0" w:space="0" w:color="auto"/>
                                    <w:bottom w:val="none" w:sz="0" w:space="0" w:color="auto"/>
                                    <w:right w:val="none" w:sz="0" w:space="0" w:color="auto"/>
                                  </w:divBdr>
                                </w:div>
                                <w:div w:id="139737136">
                                  <w:marLeft w:val="0"/>
                                  <w:marRight w:val="0"/>
                                  <w:marTop w:val="0"/>
                                  <w:marBottom w:val="0"/>
                                  <w:divBdr>
                                    <w:top w:val="none" w:sz="0" w:space="0" w:color="auto"/>
                                    <w:left w:val="none" w:sz="0" w:space="0" w:color="auto"/>
                                    <w:bottom w:val="none" w:sz="0" w:space="0" w:color="auto"/>
                                    <w:right w:val="none" w:sz="0" w:space="0" w:color="auto"/>
                                  </w:divBdr>
                                </w:div>
                                <w:div w:id="838883904">
                                  <w:marLeft w:val="0"/>
                                  <w:marRight w:val="0"/>
                                  <w:marTop w:val="0"/>
                                  <w:marBottom w:val="0"/>
                                  <w:divBdr>
                                    <w:top w:val="none" w:sz="0" w:space="0" w:color="auto"/>
                                    <w:left w:val="none" w:sz="0" w:space="0" w:color="auto"/>
                                    <w:bottom w:val="none" w:sz="0" w:space="0" w:color="auto"/>
                                    <w:right w:val="none" w:sz="0" w:space="0" w:color="auto"/>
                                  </w:divBdr>
                                </w:div>
                                <w:div w:id="1805779302">
                                  <w:marLeft w:val="0"/>
                                  <w:marRight w:val="0"/>
                                  <w:marTop w:val="0"/>
                                  <w:marBottom w:val="0"/>
                                  <w:divBdr>
                                    <w:top w:val="none" w:sz="0" w:space="0" w:color="auto"/>
                                    <w:left w:val="none" w:sz="0" w:space="0" w:color="auto"/>
                                    <w:bottom w:val="none" w:sz="0" w:space="0" w:color="auto"/>
                                    <w:right w:val="none" w:sz="0" w:space="0" w:color="auto"/>
                                  </w:divBdr>
                                </w:div>
                                <w:div w:id="782070136">
                                  <w:marLeft w:val="0"/>
                                  <w:marRight w:val="0"/>
                                  <w:marTop w:val="0"/>
                                  <w:marBottom w:val="0"/>
                                  <w:divBdr>
                                    <w:top w:val="none" w:sz="0" w:space="0" w:color="auto"/>
                                    <w:left w:val="none" w:sz="0" w:space="0" w:color="auto"/>
                                    <w:bottom w:val="none" w:sz="0" w:space="0" w:color="auto"/>
                                    <w:right w:val="none" w:sz="0" w:space="0" w:color="auto"/>
                                  </w:divBdr>
                                </w:div>
                                <w:div w:id="812066858">
                                  <w:marLeft w:val="0"/>
                                  <w:marRight w:val="0"/>
                                  <w:marTop w:val="0"/>
                                  <w:marBottom w:val="0"/>
                                  <w:divBdr>
                                    <w:top w:val="none" w:sz="0" w:space="0" w:color="auto"/>
                                    <w:left w:val="none" w:sz="0" w:space="0" w:color="auto"/>
                                    <w:bottom w:val="none" w:sz="0" w:space="0" w:color="auto"/>
                                    <w:right w:val="none" w:sz="0" w:space="0" w:color="auto"/>
                                  </w:divBdr>
                                </w:div>
                                <w:div w:id="1541210587">
                                  <w:marLeft w:val="0"/>
                                  <w:marRight w:val="0"/>
                                  <w:marTop w:val="0"/>
                                  <w:marBottom w:val="0"/>
                                  <w:divBdr>
                                    <w:top w:val="none" w:sz="0" w:space="0" w:color="auto"/>
                                    <w:left w:val="none" w:sz="0" w:space="0" w:color="auto"/>
                                    <w:bottom w:val="none" w:sz="0" w:space="0" w:color="auto"/>
                                    <w:right w:val="none" w:sz="0" w:space="0" w:color="auto"/>
                                  </w:divBdr>
                                </w:div>
                                <w:div w:id="945306206">
                                  <w:marLeft w:val="0"/>
                                  <w:marRight w:val="0"/>
                                  <w:marTop w:val="0"/>
                                  <w:marBottom w:val="0"/>
                                  <w:divBdr>
                                    <w:top w:val="none" w:sz="0" w:space="0" w:color="auto"/>
                                    <w:left w:val="none" w:sz="0" w:space="0" w:color="auto"/>
                                    <w:bottom w:val="none" w:sz="0" w:space="0" w:color="auto"/>
                                    <w:right w:val="none" w:sz="0" w:space="0" w:color="auto"/>
                                  </w:divBdr>
                                </w:div>
                                <w:div w:id="861407083">
                                  <w:marLeft w:val="0"/>
                                  <w:marRight w:val="0"/>
                                  <w:marTop w:val="0"/>
                                  <w:marBottom w:val="0"/>
                                  <w:divBdr>
                                    <w:top w:val="none" w:sz="0" w:space="0" w:color="auto"/>
                                    <w:left w:val="none" w:sz="0" w:space="0" w:color="auto"/>
                                    <w:bottom w:val="none" w:sz="0" w:space="0" w:color="auto"/>
                                    <w:right w:val="none" w:sz="0" w:space="0" w:color="auto"/>
                                  </w:divBdr>
                                </w:div>
                                <w:div w:id="481780121">
                                  <w:marLeft w:val="0"/>
                                  <w:marRight w:val="0"/>
                                  <w:marTop w:val="0"/>
                                  <w:marBottom w:val="0"/>
                                  <w:divBdr>
                                    <w:top w:val="none" w:sz="0" w:space="0" w:color="auto"/>
                                    <w:left w:val="none" w:sz="0" w:space="0" w:color="auto"/>
                                    <w:bottom w:val="none" w:sz="0" w:space="0" w:color="auto"/>
                                    <w:right w:val="none" w:sz="0" w:space="0" w:color="auto"/>
                                  </w:divBdr>
                                </w:div>
                                <w:div w:id="1589315594">
                                  <w:marLeft w:val="0"/>
                                  <w:marRight w:val="0"/>
                                  <w:marTop w:val="0"/>
                                  <w:marBottom w:val="0"/>
                                  <w:divBdr>
                                    <w:top w:val="none" w:sz="0" w:space="0" w:color="auto"/>
                                    <w:left w:val="none" w:sz="0" w:space="0" w:color="auto"/>
                                    <w:bottom w:val="none" w:sz="0" w:space="0" w:color="auto"/>
                                    <w:right w:val="none" w:sz="0" w:space="0" w:color="auto"/>
                                  </w:divBdr>
                                </w:div>
                                <w:div w:id="1655834162">
                                  <w:marLeft w:val="0"/>
                                  <w:marRight w:val="0"/>
                                  <w:marTop w:val="0"/>
                                  <w:marBottom w:val="0"/>
                                  <w:divBdr>
                                    <w:top w:val="none" w:sz="0" w:space="0" w:color="auto"/>
                                    <w:left w:val="none" w:sz="0" w:space="0" w:color="auto"/>
                                    <w:bottom w:val="none" w:sz="0" w:space="0" w:color="auto"/>
                                    <w:right w:val="none" w:sz="0" w:space="0" w:color="auto"/>
                                  </w:divBdr>
                                </w:div>
                                <w:div w:id="1128624927">
                                  <w:marLeft w:val="0"/>
                                  <w:marRight w:val="0"/>
                                  <w:marTop w:val="0"/>
                                  <w:marBottom w:val="0"/>
                                  <w:divBdr>
                                    <w:top w:val="none" w:sz="0" w:space="0" w:color="auto"/>
                                    <w:left w:val="none" w:sz="0" w:space="0" w:color="auto"/>
                                    <w:bottom w:val="none" w:sz="0" w:space="0" w:color="auto"/>
                                    <w:right w:val="none" w:sz="0" w:space="0" w:color="auto"/>
                                  </w:divBdr>
                                </w:div>
                                <w:div w:id="430509663">
                                  <w:marLeft w:val="0"/>
                                  <w:marRight w:val="0"/>
                                  <w:marTop w:val="0"/>
                                  <w:marBottom w:val="0"/>
                                  <w:divBdr>
                                    <w:top w:val="none" w:sz="0" w:space="0" w:color="auto"/>
                                    <w:left w:val="none" w:sz="0" w:space="0" w:color="auto"/>
                                    <w:bottom w:val="none" w:sz="0" w:space="0" w:color="auto"/>
                                    <w:right w:val="none" w:sz="0" w:space="0" w:color="auto"/>
                                  </w:divBdr>
                                </w:div>
                                <w:div w:id="1433740472">
                                  <w:marLeft w:val="0"/>
                                  <w:marRight w:val="0"/>
                                  <w:marTop w:val="0"/>
                                  <w:marBottom w:val="0"/>
                                  <w:divBdr>
                                    <w:top w:val="none" w:sz="0" w:space="0" w:color="auto"/>
                                    <w:left w:val="none" w:sz="0" w:space="0" w:color="auto"/>
                                    <w:bottom w:val="none" w:sz="0" w:space="0" w:color="auto"/>
                                    <w:right w:val="none" w:sz="0" w:space="0" w:color="auto"/>
                                  </w:divBdr>
                                </w:div>
                                <w:div w:id="885335431">
                                  <w:marLeft w:val="0"/>
                                  <w:marRight w:val="0"/>
                                  <w:marTop w:val="0"/>
                                  <w:marBottom w:val="0"/>
                                  <w:divBdr>
                                    <w:top w:val="none" w:sz="0" w:space="0" w:color="auto"/>
                                    <w:left w:val="none" w:sz="0" w:space="0" w:color="auto"/>
                                    <w:bottom w:val="none" w:sz="0" w:space="0" w:color="auto"/>
                                    <w:right w:val="none" w:sz="0" w:space="0" w:color="auto"/>
                                  </w:divBdr>
                                </w:div>
                                <w:div w:id="936254666">
                                  <w:marLeft w:val="0"/>
                                  <w:marRight w:val="0"/>
                                  <w:marTop w:val="0"/>
                                  <w:marBottom w:val="0"/>
                                  <w:divBdr>
                                    <w:top w:val="none" w:sz="0" w:space="0" w:color="auto"/>
                                    <w:left w:val="none" w:sz="0" w:space="0" w:color="auto"/>
                                    <w:bottom w:val="none" w:sz="0" w:space="0" w:color="auto"/>
                                    <w:right w:val="none" w:sz="0" w:space="0" w:color="auto"/>
                                  </w:divBdr>
                                </w:div>
                                <w:div w:id="1865895421">
                                  <w:marLeft w:val="0"/>
                                  <w:marRight w:val="0"/>
                                  <w:marTop w:val="0"/>
                                  <w:marBottom w:val="0"/>
                                  <w:divBdr>
                                    <w:top w:val="none" w:sz="0" w:space="0" w:color="auto"/>
                                    <w:left w:val="none" w:sz="0" w:space="0" w:color="auto"/>
                                    <w:bottom w:val="none" w:sz="0" w:space="0" w:color="auto"/>
                                    <w:right w:val="none" w:sz="0" w:space="0" w:color="auto"/>
                                  </w:divBdr>
                                </w:div>
                                <w:div w:id="65543525">
                                  <w:marLeft w:val="0"/>
                                  <w:marRight w:val="0"/>
                                  <w:marTop w:val="0"/>
                                  <w:marBottom w:val="0"/>
                                  <w:divBdr>
                                    <w:top w:val="none" w:sz="0" w:space="0" w:color="auto"/>
                                    <w:left w:val="none" w:sz="0" w:space="0" w:color="auto"/>
                                    <w:bottom w:val="none" w:sz="0" w:space="0" w:color="auto"/>
                                    <w:right w:val="none" w:sz="0" w:space="0" w:color="auto"/>
                                  </w:divBdr>
                                </w:div>
                                <w:div w:id="1277254300">
                                  <w:marLeft w:val="0"/>
                                  <w:marRight w:val="0"/>
                                  <w:marTop w:val="0"/>
                                  <w:marBottom w:val="0"/>
                                  <w:divBdr>
                                    <w:top w:val="none" w:sz="0" w:space="0" w:color="auto"/>
                                    <w:left w:val="none" w:sz="0" w:space="0" w:color="auto"/>
                                    <w:bottom w:val="none" w:sz="0" w:space="0" w:color="auto"/>
                                    <w:right w:val="none" w:sz="0" w:space="0" w:color="auto"/>
                                  </w:divBdr>
                                </w:div>
                                <w:div w:id="918368311">
                                  <w:marLeft w:val="0"/>
                                  <w:marRight w:val="0"/>
                                  <w:marTop w:val="0"/>
                                  <w:marBottom w:val="0"/>
                                  <w:divBdr>
                                    <w:top w:val="none" w:sz="0" w:space="0" w:color="auto"/>
                                    <w:left w:val="none" w:sz="0" w:space="0" w:color="auto"/>
                                    <w:bottom w:val="none" w:sz="0" w:space="0" w:color="auto"/>
                                    <w:right w:val="none" w:sz="0" w:space="0" w:color="auto"/>
                                  </w:divBdr>
                                </w:div>
                                <w:div w:id="1304582725">
                                  <w:marLeft w:val="0"/>
                                  <w:marRight w:val="0"/>
                                  <w:marTop w:val="0"/>
                                  <w:marBottom w:val="0"/>
                                  <w:divBdr>
                                    <w:top w:val="none" w:sz="0" w:space="0" w:color="auto"/>
                                    <w:left w:val="none" w:sz="0" w:space="0" w:color="auto"/>
                                    <w:bottom w:val="none" w:sz="0" w:space="0" w:color="auto"/>
                                    <w:right w:val="none" w:sz="0" w:space="0" w:color="auto"/>
                                  </w:divBdr>
                                </w:div>
                                <w:div w:id="818689397">
                                  <w:marLeft w:val="0"/>
                                  <w:marRight w:val="0"/>
                                  <w:marTop w:val="0"/>
                                  <w:marBottom w:val="0"/>
                                  <w:divBdr>
                                    <w:top w:val="none" w:sz="0" w:space="0" w:color="auto"/>
                                    <w:left w:val="none" w:sz="0" w:space="0" w:color="auto"/>
                                    <w:bottom w:val="none" w:sz="0" w:space="0" w:color="auto"/>
                                    <w:right w:val="none" w:sz="0" w:space="0" w:color="auto"/>
                                  </w:divBdr>
                                </w:div>
                                <w:div w:id="1808549015">
                                  <w:marLeft w:val="0"/>
                                  <w:marRight w:val="0"/>
                                  <w:marTop w:val="0"/>
                                  <w:marBottom w:val="0"/>
                                  <w:divBdr>
                                    <w:top w:val="none" w:sz="0" w:space="0" w:color="auto"/>
                                    <w:left w:val="none" w:sz="0" w:space="0" w:color="auto"/>
                                    <w:bottom w:val="none" w:sz="0" w:space="0" w:color="auto"/>
                                    <w:right w:val="none" w:sz="0" w:space="0" w:color="auto"/>
                                  </w:divBdr>
                                </w:div>
                                <w:div w:id="1928075138">
                                  <w:marLeft w:val="0"/>
                                  <w:marRight w:val="0"/>
                                  <w:marTop w:val="0"/>
                                  <w:marBottom w:val="0"/>
                                  <w:divBdr>
                                    <w:top w:val="none" w:sz="0" w:space="0" w:color="auto"/>
                                    <w:left w:val="none" w:sz="0" w:space="0" w:color="auto"/>
                                    <w:bottom w:val="none" w:sz="0" w:space="0" w:color="auto"/>
                                    <w:right w:val="none" w:sz="0" w:space="0" w:color="auto"/>
                                  </w:divBdr>
                                </w:div>
                                <w:div w:id="1432240534">
                                  <w:marLeft w:val="0"/>
                                  <w:marRight w:val="0"/>
                                  <w:marTop w:val="0"/>
                                  <w:marBottom w:val="0"/>
                                  <w:divBdr>
                                    <w:top w:val="none" w:sz="0" w:space="0" w:color="auto"/>
                                    <w:left w:val="none" w:sz="0" w:space="0" w:color="auto"/>
                                    <w:bottom w:val="none" w:sz="0" w:space="0" w:color="auto"/>
                                    <w:right w:val="none" w:sz="0" w:space="0" w:color="auto"/>
                                  </w:divBdr>
                                </w:div>
                                <w:div w:id="666130787">
                                  <w:marLeft w:val="0"/>
                                  <w:marRight w:val="0"/>
                                  <w:marTop w:val="0"/>
                                  <w:marBottom w:val="0"/>
                                  <w:divBdr>
                                    <w:top w:val="none" w:sz="0" w:space="0" w:color="auto"/>
                                    <w:left w:val="none" w:sz="0" w:space="0" w:color="auto"/>
                                    <w:bottom w:val="none" w:sz="0" w:space="0" w:color="auto"/>
                                    <w:right w:val="none" w:sz="0" w:space="0" w:color="auto"/>
                                  </w:divBdr>
                                </w:div>
                                <w:div w:id="1066880397">
                                  <w:marLeft w:val="0"/>
                                  <w:marRight w:val="0"/>
                                  <w:marTop w:val="0"/>
                                  <w:marBottom w:val="0"/>
                                  <w:divBdr>
                                    <w:top w:val="none" w:sz="0" w:space="0" w:color="auto"/>
                                    <w:left w:val="none" w:sz="0" w:space="0" w:color="auto"/>
                                    <w:bottom w:val="none" w:sz="0" w:space="0" w:color="auto"/>
                                    <w:right w:val="none" w:sz="0" w:space="0" w:color="auto"/>
                                  </w:divBdr>
                                </w:div>
                                <w:div w:id="1071735277">
                                  <w:marLeft w:val="0"/>
                                  <w:marRight w:val="0"/>
                                  <w:marTop w:val="0"/>
                                  <w:marBottom w:val="0"/>
                                  <w:divBdr>
                                    <w:top w:val="none" w:sz="0" w:space="0" w:color="auto"/>
                                    <w:left w:val="none" w:sz="0" w:space="0" w:color="auto"/>
                                    <w:bottom w:val="none" w:sz="0" w:space="0" w:color="auto"/>
                                    <w:right w:val="none" w:sz="0" w:space="0" w:color="auto"/>
                                  </w:divBdr>
                                </w:div>
                                <w:div w:id="1417165262">
                                  <w:marLeft w:val="0"/>
                                  <w:marRight w:val="0"/>
                                  <w:marTop w:val="0"/>
                                  <w:marBottom w:val="0"/>
                                  <w:divBdr>
                                    <w:top w:val="none" w:sz="0" w:space="0" w:color="auto"/>
                                    <w:left w:val="none" w:sz="0" w:space="0" w:color="auto"/>
                                    <w:bottom w:val="none" w:sz="0" w:space="0" w:color="auto"/>
                                    <w:right w:val="none" w:sz="0" w:space="0" w:color="auto"/>
                                  </w:divBdr>
                                </w:div>
                                <w:div w:id="476265450">
                                  <w:marLeft w:val="0"/>
                                  <w:marRight w:val="0"/>
                                  <w:marTop w:val="0"/>
                                  <w:marBottom w:val="0"/>
                                  <w:divBdr>
                                    <w:top w:val="none" w:sz="0" w:space="0" w:color="auto"/>
                                    <w:left w:val="none" w:sz="0" w:space="0" w:color="auto"/>
                                    <w:bottom w:val="none" w:sz="0" w:space="0" w:color="auto"/>
                                    <w:right w:val="none" w:sz="0" w:space="0" w:color="auto"/>
                                  </w:divBdr>
                                </w:div>
                                <w:div w:id="638342861">
                                  <w:marLeft w:val="0"/>
                                  <w:marRight w:val="0"/>
                                  <w:marTop w:val="0"/>
                                  <w:marBottom w:val="0"/>
                                  <w:divBdr>
                                    <w:top w:val="none" w:sz="0" w:space="0" w:color="auto"/>
                                    <w:left w:val="none" w:sz="0" w:space="0" w:color="auto"/>
                                    <w:bottom w:val="none" w:sz="0" w:space="0" w:color="auto"/>
                                    <w:right w:val="none" w:sz="0" w:space="0" w:color="auto"/>
                                  </w:divBdr>
                                </w:div>
                                <w:div w:id="542248698">
                                  <w:marLeft w:val="0"/>
                                  <w:marRight w:val="0"/>
                                  <w:marTop w:val="0"/>
                                  <w:marBottom w:val="0"/>
                                  <w:divBdr>
                                    <w:top w:val="none" w:sz="0" w:space="0" w:color="auto"/>
                                    <w:left w:val="none" w:sz="0" w:space="0" w:color="auto"/>
                                    <w:bottom w:val="none" w:sz="0" w:space="0" w:color="auto"/>
                                    <w:right w:val="none" w:sz="0" w:space="0" w:color="auto"/>
                                  </w:divBdr>
                                </w:div>
                                <w:div w:id="241990189">
                                  <w:marLeft w:val="0"/>
                                  <w:marRight w:val="0"/>
                                  <w:marTop w:val="0"/>
                                  <w:marBottom w:val="0"/>
                                  <w:divBdr>
                                    <w:top w:val="none" w:sz="0" w:space="0" w:color="auto"/>
                                    <w:left w:val="none" w:sz="0" w:space="0" w:color="auto"/>
                                    <w:bottom w:val="none" w:sz="0" w:space="0" w:color="auto"/>
                                    <w:right w:val="none" w:sz="0" w:space="0" w:color="auto"/>
                                  </w:divBdr>
                                </w:div>
                                <w:div w:id="925961456">
                                  <w:marLeft w:val="0"/>
                                  <w:marRight w:val="0"/>
                                  <w:marTop w:val="0"/>
                                  <w:marBottom w:val="0"/>
                                  <w:divBdr>
                                    <w:top w:val="none" w:sz="0" w:space="0" w:color="auto"/>
                                    <w:left w:val="none" w:sz="0" w:space="0" w:color="auto"/>
                                    <w:bottom w:val="none" w:sz="0" w:space="0" w:color="auto"/>
                                    <w:right w:val="none" w:sz="0" w:space="0" w:color="auto"/>
                                  </w:divBdr>
                                </w:div>
                                <w:div w:id="1324815216">
                                  <w:marLeft w:val="0"/>
                                  <w:marRight w:val="0"/>
                                  <w:marTop w:val="0"/>
                                  <w:marBottom w:val="0"/>
                                  <w:divBdr>
                                    <w:top w:val="none" w:sz="0" w:space="0" w:color="auto"/>
                                    <w:left w:val="none" w:sz="0" w:space="0" w:color="auto"/>
                                    <w:bottom w:val="none" w:sz="0" w:space="0" w:color="auto"/>
                                    <w:right w:val="none" w:sz="0" w:space="0" w:color="auto"/>
                                  </w:divBdr>
                                </w:div>
                                <w:div w:id="885218785">
                                  <w:marLeft w:val="0"/>
                                  <w:marRight w:val="0"/>
                                  <w:marTop w:val="0"/>
                                  <w:marBottom w:val="0"/>
                                  <w:divBdr>
                                    <w:top w:val="none" w:sz="0" w:space="0" w:color="auto"/>
                                    <w:left w:val="none" w:sz="0" w:space="0" w:color="auto"/>
                                    <w:bottom w:val="none" w:sz="0" w:space="0" w:color="auto"/>
                                    <w:right w:val="none" w:sz="0" w:space="0" w:color="auto"/>
                                  </w:divBdr>
                                </w:div>
                                <w:div w:id="452292118">
                                  <w:marLeft w:val="0"/>
                                  <w:marRight w:val="0"/>
                                  <w:marTop w:val="0"/>
                                  <w:marBottom w:val="0"/>
                                  <w:divBdr>
                                    <w:top w:val="none" w:sz="0" w:space="0" w:color="auto"/>
                                    <w:left w:val="none" w:sz="0" w:space="0" w:color="auto"/>
                                    <w:bottom w:val="none" w:sz="0" w:space="0" w:color="auto"/>
                                    <w:right w:val="none" w:sz="0" w:space="0" w:color="auto"/>
                                  </w:divBdr>
                                </w:div>
                                <w:div w:id="2033216794">
                                  <w:marLeft w:val="0"/>
                                  <w:marRight w:val="0"/>
                                  <w:marTop w:val="0"/>
                                  <w:marBottom w:val="0"/>
                                  <w:divBdr>
                                    <w:top w:val="none" w:sz="0" w:space="0" w:color="auto"/>
                                    <w:left w:val="none" w:sz="0" w:space="0" w:color="auto"/>
                                    <w:bottom w:val="none" w:sz="0" w:space="0" w:color="auto"/>
                                    <w:right w:val="none" w:sz="0" w:space="0" w:color="auto"/>
                                  </w:divBdr>
                                </w:div>
                                <w:div w:id="414864775">
                                  <w:marLeft w:val="0"/>
                                  <w:marRight w:val="0"/>
                                  <w:marTop w:val="0"/>
                                  <w:marBottom w:val="0"/>
                                  <w:divBdr>
                                    <w:top w:val="none" w:sz="0" w:space="0" w:color="auto"/>
                                    <w:left w:val="none" w:sz="0" w:space="0" w:color="auto"/>
                                    <w:bottom w:val="none" w:sz="0" w:space="0" w:color="auto"/>
                                    <w:right w:val="none" w:sz="0" w:space="0" w:color="auto"/>
                                  </w:divBdr>
                                </w:div>
                                <w:div w:id="1287081853">
                                  <w:marLeft w:val="0"/>
                                  <w:marRight w:val="0"/>
                                  <w:marTop w:val="0"/>
                                  <w:marBottom w:val="0"/>
                                  <w:divBdr>
                                    <w:top w:val="none" w:sz="0" w:space="0" w:color="auto"/>
                                    <w:left w:val="none" w:sz="0" w:space="0" w:color="auto"/>
                                    <w:bottom w:val="none" w:sz="0" w:space="0" w:color="auto"/>
                                    <w:right w:val="none" w:sz="0" w:space="0" w:color="auto"/>
                                  </w:divBdr>
                                </w:div>
                                <w:div w:id="78992205">
                                  <w:marLeft w:val="0"/>
                                  <w:marRight w:val="0"/>
                                  <w:marTop w:val="0"/>
                                  <w:marBottom w:val="0"/>
                                  <w:divBdr>
                                    <w:top w:val="none" w:sz="0" w:space="0" w:color="auto"/>
                                    <w:left w:val="none" w:sz="0" w:space="0" w:color="auto"/>
                                    <w:bottom w:val="none" w:sz="0" w:space="0" w:color="auto"/>
                                    <w:right w:val="none" w:sz="0" w:space="0" w:color="auto"/>
                                  </w:divBdr>
                                </w:div>
                                <w:div w:id="1199589384">
                                  <w:marLeft w:val="0"/>
                                  <w:marRight w:val="0"/>
                                  <w:marTop w:val="0"/>
                                  <w:marBottom w:val="0"/>
                                  <w:divBdr>
                                    <w:top w:val="none" w:sz="0" w:space="0" w:color="auto"/>
                                    <w:left w:val="none" w:sz="0" w:space="0" w:color="auto"/>
                                    <w:bottom w:val="none" w:sz="0" w:space="0" w:color="auto"/>
                                    <w:right w:val="none" w:sz="0" w:space="0" w:color="auto"/>
                                  </w:divBdr>
                                </w:div>
                                <w:div w:id="2058896195">
                                  <w:marLeft w:val="0"/>
                                  <w:marRight w:val="0"/>
                                  <w:marTop w:val="0"/>
                                  <w:marBottom w:val="0"/>
                                  <w:divBdr>
                                    <w:top w:val="none" w:sz="0" w:space="0" w:color="auto"/>
                                    <w:left w:val="none" w:sz="0" w:space="0" w:color="auto"/>
                                    <w:bottom w:val="none" w:sz="0" w:space="0" w:color="auto"/>
                                    <w:right w:val="none" w:sz="0" w:space="0" w:color="auto"/>
                                  </w:divBdr>
                                </w:div>
                                <w:div w:id="241062474">
                                  <w:marLeft w:val="0"/>
                                  <w:marRight w:val="0"/>
                                  <w:marTop w:val="0"/>
                                  <w:marBottom w:val="0"/>
                                  <w:divBdr>
                                    <w:top w:val="none" w:sz="0" w:space="0" w:color="auto"/>
                                    <w:left w:val="none" w:sz="0" w:space="0" w:color="auto"/>
                                    <w:bottom w:val="none" w:sz="0" w:space="0" w:color="auto"/>
                                    <w:right w:val="none" w:sz="0" w:space="0" w:color="auto"/>
                                  </w:divBdr>
                                </w:div>
                                <w:div w:id="307247691">
                                  <w:marLeft w:val="0"/>
                                  <w:marRight w:val="0"/>
                                  <w:marTop w:val="0"/>
                                  <w:marBottom w:val="0"/>
                                  <w:divBdr>
                                    <w:top w:val="none" w:sz="0" w:space="0" w:color="auto"/>
                                    <w:left w:val="none" w:sz="0" w:space="0" w:color="auto"/>
                                    <w:bottom w:val="none" w:sz="0" w:space="0" w:color="auto"/>
                                    <w:right w:val="none" w:sz="0" w:space="0" w:color="auto"/>
                                  </w:divBdr>
                                </w:div>
                                <w:div w:id="1492332901">
                                  <w:marLeft w:val="0"/>
                                  <w:marRight w:val="0"/>
                                  <w:marTop w:val="0"/>
                                  <w:marBottom w:val="0"/>
                                  <w:divBdr>
                                    <w:top w:val="none" w:sz="0" w:space="0" w:color="auto"/>
                                    <w:left w:val="none" w:sz="0" w:space="0" w:color="auto"/>
                                    <w:bottom w:val="none" w:sz="0" w:space="0" w:color="auto"/>
                                    <w:right w:val="none" w:sz="0" w:space="0" w:color="auto"/>
                                  </w:divBdr>
                                </w:div>
                                <w:div w:id="1951547559">
                                  <w:marLeft w:val="0"/>
                                  <w:marRight w:val="0"/>
                                  <w:marTop w:val="0"/>
                                  <w:marBottom w:val="0"/>
                                  <w:divBdr>
                                    <w:top w:val="none" w:sz="0" w:space="0" w:color="auto"/>
                                    <w:left w:val="none" w:sz="0" w:space="0" w:color="auto"/>
                                    <w:bottom w:val="none" w:sz="0" w:space="0" w:color="auto"/>
                                    <w:right w:val="none" w:sz="0" w:space="0" w:color="auto"/>
                                  </w:divBdr>
                                </w:div>
                                <w:div w:id="1681195289">
                                  <w:marLeft w:val="0"/>
                                  <w:marRight w:val="0"/>
                                  <w:marTop w:val="0"/>
                                  <w:marBottom w:val="0"/>
                                  <w:divBdr>
                                    <w:top w:val="none" w:sz="0" w:space="0" w:color="auto"/>
                                    <w:left w:val="none" w:sz="0" w:space="0" w:color="auto"/>
                                    <w:bottom w:val="none" w:sz="0" w:space="0" w:color="auto"/>
                                    <w:right w:val="none" w:sz="0" w:space="0" w:color="auto"/>
                                  </w:divBdr>
                                </w:div>
                                <w:div w:id="396319261">
                                  <w:marLeft w:val="0"/>
                                  <w:marRight w:val="0"/>
                                  <w:marTop w:val="0"/>
                                  <w:marBottom w:val="0"/>
                                  <w:divBdr>
                                    <w:top w:val="none" w:sz="0" w:space="0" w:color="auto"/>
                                    <w:left w:val="none" w:sz="0" w:space="0" w:color="auto"/>
                                    <w:bottom w:val="none" w:sz="0" w:space="0" w:color="auto"/>
                                    <w:right w:val="none" w:sz="0" w:space="0" w:color="auto"/>
                                  </w:divBdr>
                                </w:div>
                                <w:div w:id="459224689">
                                  <w:marLeft w:val="0"/>
                                  <w:marRight w:val="0"/>
                                  <w:marTop w:val="0"/>
                                  <w:marBottom w:val="0"/>
                                  <w:divBdr>
                                    <w:top w:val="none" w:sz="0" w:space="0" w:color="auto"/>
                                    <w:left w:val="none" w:sz="0" w:space="0" w:color="auto"/>
                                    <w:bottom w:val="none" w:sz="0" w:space="0" w:color="auto"/>
                                    <w:right w:val="none" w:sz="0" w:space="0" w:color="auto"/>
                                  </w:divBdr>
                                </w:div>
                                <w:div w:id="472530088">
                                  <w:marLeft w:val="0"/>
                                  <w:marRight w:val="0"/>
                                  <w:marTop w:val="0"/>
                                  <w:marBottom w:val="0"/>
                                  <w:divBdr>
                                    <w:top w:val="none" w:sz="0" w:space="0" w:color="auto"/>
                                    <w:left w:val="none" w:sz="0" w:space="0" w:color="auto"/>
                                    <w:bottom w:val="none" w:sz="0" w:space="0" w:color="auto"/>
                                    <w:right w:val="none" w:sz="0" w:space="0" w:color="auto"/>
                                  </w:divBdr>
                                </w:div>
                                <w:div w:id="79064741">
                                  <w:marLeft w:val="0"/>
                                  <w:marRight w:val="0"/>
                                  <w:marTop w:val="0"/>
                                  <w:marBottom w:val="0"/>
                                  <w:divBdr>
                                    <w:top w:val="none" w:sz="0" w:space="0" w:color="auto"/>
                                    <w:left w:val="none" w:sz="0" w:space="0" w:color="auto"/>
                                    <w:bottom w:val="none" w:sz="0" w:space="0" w:color="auto"/>
                                    <w:right w:val="none" w:sz="0" w:space="0" w:color="auto"/>
                                  </w:divBdr>
                                </w:div>
                                <w:div w:id="1424298210">
                                  <w:marLeft w:val="0"/>
                                  <w:marRight w:val="0"/>
                                  <w:marTop w:val="0"/>
                                  <w:marBottom w:val="0"/>
                                  <w:divBdr>
                                    <w:top w:val="none" w:sz="0" w:space="0" w:color="auto"/>
                                    <w:left w:val="none" w:sz="0" w:space="0" w:color="auto"/>
                                    <w:bottom w:val="none" w:sz="0" w:space="0" w:color="auto"/>
                                    <w:right w:val="none" w:sz="0" w:space="0" w:color="auto"/>
                                  </w:divBdr>
                                </w:div>
                                <w:div w:id="903225405">
                                  <w:marLeft w:val="0"/>
                                  <w:marRight w:val="0"/>
                                  <w:marTop w:val="0"/>
                                  <w:marBottom w:val="0"/>
                                  <w:divBdr>
                                    <w:top w:val="none" w:sz="0" w:space="0" w:color="auto"/>
                                    <w:left w:val="none" w:sz="0" w:space="0" w:color="auto"/>
                                    <w:bottom w:val="none" w:sz="0" w:space="0" w:color="auto"/>
                                    <w:right w:val="none" w:sz="0" w:space="0" w:color="auto"/>
                                  </w:divBdr>
                                </w:div>
                                <w:div w:id="1124427446">
                                  <w:marLeft w:val="0"/>
                                  <w:marRight w:val="0"/>
                                  <w:marTop w:val="0"/>
                                  <w:marBottom w:val="0"/>
                                  <w:divBdr>
                                    <w:top w:val="none" w:sz="0" w:space="0" w:color="auto"/>
                                    <w:left w:val="none" w:sz="0" w:space="0" w:color="auto"/>
                                    <w:bottom w:val="none" w:sz="0" w:space="0" w:color="auto"/>
                                    <w:right w:val="none" w:sz="0" w:space="0" w:color="auto"/>
                                  </w:divBdr>
                                </w:div>
                                <w:div w:id="2102216222">
                                  <w:marLeft w:val="0"/>
                                  <w:marRight w:val="0"/>
                                  <w:marTop w:val="0"/>
                                  <w:marBottom w:val="0"/>
                                  <w:divBdr>
                                    <w:top w:val="none" w:sz="0" w:space="0" w:color="auto"/>
                                    <w:left w:val="none" w:sz="0" w:space="0" w:color="auto"/>
                                    <w:bottom w:val="none" w:sz="0" w:space="0" w:color="auto"/>
                                    <w:right w:val="none" w:sz="0" w:space="0" w:color="auto"/>
                                  </w:divBdr>
                                </w:div>
                                <w:div w:id="13113649">
                                  <w:marLeft w:val="0"/>
                                  <w:marRight w:val="0"/>
                                  <w:marTop w:val="0"/>
                                  <w:marBottom w:val="0"/>
                                  <w:divBdr>
                                    <w:top w:val="none" w:sz="0" w:space="0" w:color="auto"/>
                                    <w:left w:val="none" w:sz="0" w:space="0" w:color="auto"/>
                                    <w:bottom w:val="none" w:sz="0" w:space="0" w:color="auto"/>
                                    <w:right w:val="none" w:sz="0" w:space="0" w:color="auto"/>
                                  </w:divBdr>
                                </w:div>
                                <w:div w:id="2000845500">
                                  <w:marLeft w:val="0"/>
                                  <w:marRight w:val="0"/>
                                  <w:marTop w:val="0"/>
                                  <w:marBottom w:val="0"/>
                                  <w:divBdr>
                                    <w:top w:val="none" w:sz="0" w:space="0" w:color="auto"/>
                                    <w:left w:val="none" w:sz="0" w:space="0" w:color="auto"/>
                                    <w:bottom w:val="none" w:sz="0" w:space="0" w:color="auto"/>
                                    <w:right w:val="none" w:sz="0" w:space="0" w:color="auto"/>
                                  </w:divBdr>
                                </w:div>
                                <w:div w:id="762847450">
                                  <w:marLeft w:val="0"/>
                                  <w:marRight w:val="0"/>
                                  <w:marTop w:val="0"/>
                                  <w:marBottom w:val="0"/>
                                  <w:divBdr>
                                    <w:top w:val="none" w:sz="0" w:space="0" w:color="auto"/>
                                    <w:left w:val="none" w:sz="0" w:space="0" w:color="auto"/>
                                    <w:bottom w:val="none" w:sz="0" w:space="0" w:color="auto"/>
                                    <w:right w:val="none" w:sz="0" w:space="0" w:color="auto"/>
                                  </w:divBdr>
                                </w:div>
                                <w:div w:id="1584991536">
                                  <w:marLeft w:val="0"/>
                                  <w:marRight w:val="0"/>
                                  <w:marTop w:val="0"/>
                                  <w:marBottom w:val="0"/>
                                  <w:divBdr>
                                    <w:top w:val="none" w:sz="0" w:space="0" w:color="auto"/>
                                    <w:left w:val="none" w:sz="0" w:space="0" w:color="auto"/>
                                    <w:bottom w:val="none" w:sz="0" w:space="0" w:color="auto"/>
                                    <w:right w:val="none" w:sz="0" w:space="0" w:color="auto"/>
                                  </w:divBdr>
                                </w:div>
                                <w:div w:id="1963340885">
                                  <w:marLeft w:val="0"/>
                                  <w:marRight w:val="0"/>
                                  <w:marTop w:val="0"/>
                                  <w:marBottom w:val="0"/>
                                  <w:divBdr>
                                    <w:top w:val="none" w:sz="0" w:space="0" w:color="auto"/>
                                    <w:left w:val="none" w:sz="0" w:space="0" w:color="auto"/>
                                    <w:bottom w:val="none" w:sz="0" w:space="0" w:color="auto"/>
                                    <w:right w:val="none" w:sz="0" w:space="0" w:color="auto"/>
                                  </w:divBdr>
                                </w:div>
                                <w:div w:id="1201019146">
                                  <w:marLeft w:val="0"/>
                                  <w:marRight w:val="0"/>
                                  <w:marTop w:val="0"/>
                                  <w:marBottom w:val="0"/>
                                  <w:divBdr>
                                    <w:top w:val="none" w:sz="0" w:space="0" w:color="auto"/>
                                    <w:left w:val="none" w:sz="0" w:space="0" w:color="auto"/>
                                    <w:bottom w:val="none" w:sz="0" w:space="0" w:color="auto"/>
                                    <w:right w:val="none" w:sz="0" w:space="0" w:color="auto"/>
                                  </w:divBdr>
                                </w:div>
                                <w:div w:id="285821302">
                                  <w:marLeft w:val="0"/>
                                  <w:marRight w:val="0"/>
                                  <w:marTop w:val="0"/>
                                  <w:marBottom w:val="0"/>
                                  <w:divBdr>
                                    <w:top w:val="none" w:sz="0" w:space="0" w:color="auto"/>
                                    <w:left w:val="none" w:sz="0" w:space="0" w:color="auto"/>
                                    <w:bottom w:val="none" w:sz="0" w:space="0" w:color="auto"/>
                                    <w:right w:val="none" w:sz="0" w:space="0" w:color="auto"/>
                                  </w:divBdr>
                                </w:div>
                                <w:div w:id="1463108991">
                                  <w:marLeft w:val="0"/>
                                  <w:marRight w:val="0"/>
                                  <w:marTop w:val="0"/>
                                  <w:marBottom w:val="0"/>
                                  <w:divBdr>
                                    <w:top w:val="none" w:sz="0" w:space="0" w:color="auto"/>
                                    <w:left w:val="none" w:sz="0" w:space="0" w:color="auto"/>
                                    <w:bottom w:val="none" w:sz="0" w:space="0" w:color="auto"/>
                                    <w:right w:val="none" w:sz="0" w:space="0" w:color="auto"/>
                                  </w:divBdr>
                                </w:div>
                                <w:div w:id="677655682">
                                  <w:marLeft w:val="0"/>
                                  <w:marRight w:val="0"/>
                                  <w:marTop w:val="0"/>
                                  <w:marBottom w:val="0"/>
                                  <w:divBdr>
                                    <w:top w:val="none" w:sz="0" w:space="0" w:color="auto"/>
                                    <w:left w:val="none" w:sz="0" w:space="0" w:color="auto"/>
                                    <w:bottom w:val="none" w:sz="0" w:space="0" w:color="auto"/>
                                    <w:right w:val="none" w:sz="0" w:space="0" w:color="auto"/>
                                  </w:divBdr>
                                </w:div>
                                <w:div w:id="1998724410">
                                  <w:marLeft w:val="0"/>
                                  <w:marRight w:val="0"/>
                                  <w:marTop w:val="0"/>
                                  <w:marBottom w:val="0"/>
                                  <w:divBdr>
                                    <w:top w:val="none" w:sz="0" w:space="0" w:color="auto"/>
                                    <w:left w:val="none" w:sz="0" w:space="0" w:color="auto"/>
                                    <w:bottom w:val="none" w:sz="0" w:space="0" w:color="auto"/>
                                    <w:right w:val="none" w:sz="0" w:space="0" w:color="auto"/>
                                  </w:divBdr>
                                </w:div>
                                <w:div w:id="1062798050">
                                  <w:marLeft w:val="0"/>
                                  <w:marRight w:val="0"/>
                                  <w:marTop w:val="0"/>
                                  <w:marBottom w:val="0"/>
                                  <w:divBdr>
                                    <w:top w:val="none" w:sz="0" w:space="0" w:color="auto"/>
                                    <w:left w:val="none" w:sz="0" w:space="0" w:color="auto"/>
                                    <w:bottom w:val="none" w:sz="0" w:space="0" w:color="auto"/>
                                    <w:right w:val="none" w:sz="0" w:space="0" w:color="auto"/>
                                  </w:divBdr>
                                </w:div>
                                <w:div w:id="355423254">
                                  <w:marLeft w:val="0"/>
                                  <w:marRight w:val="0"/>
                                  <w:marTop w:val="0"/>
                                  <w:marBottom w:val="0"/>
                                  <w:divBdr>
                                    <w:top w:val="none" w:sz="0" w:space="0" w:color="auto"/>
                                    <w:left w:val="none" w:sz="0" w:space="0" w:color="auto"/>
                                    <w:bottom w:val="none" w:sz="0" w:space="0" w:color="auto"/>
                                    <w:right w:val="none" w:sz="0" w:space="0" w:color="auto"/>
                                  </w:divBdr>
                                </w:div>
                                <w:div w:id="44717323">
                                  <w:marLeft w:val="0"/>
                                  <w:marRight w:val="0"/>
                                  <w:marTop w:val="0"/>
                                  <w:marBottom w:val="0"/>
                                  <w:divBdr>
                                    <w:top w:val="none" w:sz="0" w:space="0" w:color="auto"/>
                                    <w:left w:val="none" w:sz="0" w:space="0" w:color="auto"/>
                                    <w:bottom w:val="none" w:sz="0" w:space="0" w:color="auto"/>
                                    <w:right w:val="none" w:sz="0" w:space="0" w:color="auto"/>
                                  </w:divBdr>
                                </w:div>
                                <w:div w:id="805271977">
                                  <w:marLeft w:val="0"/>
                                  <w:marRight w:val="0"/>
                                  <w:marTop w:val="0"/>
                                  <w:marBottom w:val="0"/>
                                  <w:divBdr>
                                    <w:top w:val="none" w:sz="0" w:space="0" w:color="auto"/>
                                    <w:left w:val="none" w:sz="0" w:space="0" w:color="auto"/>
                                    <w:bottom w:val="none" w:sz="0" w:space="0" w:color="auto"/>
                                    <w:right w:val="none" w:sz="0" w:space="0" w:color="auto"/>
                                  </w:divBdr>
                                </w:div>
                                <w:div w:id="1735854300">
                                  <w:marLeft w:val="0"/>
                                  <w:marRight w:val="0"/>
                                  <w:marTop w:val="0"/>
                                  <w:marBottom w:val="0"/>
                                  <w:divBdr>
                                    <w:top w:val="none" w:sz="0" w:space="0" w:color="auto"/>
                                    <w:left w:val="none" w:sz="0" w:space="0" w:color="auto"/>
                                    <w:bottom w:val="none" w:sz="0" w:space="0" w:color="auto"/>
                                    <w:right w:val="none" w:sz="0" w:space="0" w:color="auto"/>
                                  </w:divBdr>
                                </w:div>
                                <w:div w:id="1589075036">
                                  <w:marLeft w:val="0"/>
                                  <w:marRight w:val="0"/>
                                  <w:marTop w:val="0"/>
                                  <w:marBottom w:val="0"/>
                                  <w:divBdr>
                                    <w:top w:val="none" w:sz="0" w:space="0" w:color="auto"/>
                                    <w:left w:val="none" w:sz="0" w:space="0" w:color="auto"/>
                                    <w:bottom w:val="none" w:sz="0" w:space="0" w:color="auto"/>
                                    <w:right w:val="none" w:sz="0" w:space="0" w:color="auto"/>
                                  </w:divBdr>
                                </w:div>
                                <w:div w:id="1498839288">
                                  <w:marLeft w:val="0"/>
                                  <w:marRight w:val="0"/>
                                  <w:marTop w:val="0"/>
                                  <w:marBottom w:val="0"/>
                                  <w:divBdr>
                                    <w:top w:val="none" w:sz="0" w:space="0" w:color="auto"/>
                                    <w:left w:val="none" w:sz="0" w:space="0" w:color="auto"/>
                                    <w:bottom w:val="none" w:sz="0" w:space="0" w:color="auto"/>
                                    <w:right w:val="none" w:sz="0" w:space="0" w:color="auto"/>
                                  </w:divBdr>
                                </w:div>
                                <w:div w:id="1729575233">
                                  <w:marLeft w:val="0"/>
                                  <w:marRight w:val="0"/>
                                  <w:marTop w:val="0"/>
                                  <w:marBottom w:val="0"/>
                                  <w:divBdr>
                                    <w:top w:val="none" w:sz="0" w:space="0" w:color="auto"/>
                                    <w:left w:val="none" w:sz="0" w:space="0" w:color="auto"/>
                                    <w:bottom w:val="none" w:sz="0" w:space="0" w:color="auto"/>
                                    <w:right w:val="none" w:sz="0" w:space="0" w:color="auto"/>
                                  </w:divBdr>
                                </w:div>
                                <w:div w:id="27338782">
                                  <w:marLeft w:val="0"/>
                                  <w:marRight w:val="0"/>
                                  <w:marTop w:val="0"/>
                                  <w:marBottom w:val="0"/>
                                  <w:divBdr>
                                    <w:top w:val="none" w:sz="0" w:space="0" w:color="auto"/>
                                    <w:left w:val="none" w:sz="0" w:space="0" w:color="auto"/>
                                    <w:bottom w:val="none" w:sz="0" w:space="0" w:color="auto"/>
                                    <w:right w:val="none" w:sz="0" w:space="0" w:color="auto"/>
                                  </w:divBdr>
                                </w:div>
                                <w:div w:id="459229359">
                                  <w:marLeft w:val="0"/>
                                  <w:marRight w:val="0"/>
                                  <w:marTop w:val="0"/>
                                  <w:marBottom w:val="0"/>
                                  <w:divBdr>
                                    <w:top w:val="none" w:sz="0" w:space="0" w:color="auto"/>
                                    <w:left w:val="none" w:sz="0" w:space="0" w:color="auto"/>
                                    <w:bottom w:val="none" w:sz="0" w:space="0" w:color="auto"/>
                                    <w:right w:val="none" w:sz="0" w:space="0" w:color="auto"/>
                                  </w:divBdr>
                                </w:div>
                                <w:div w:id="1816559197">
                                  <w:marLeft w:val="0"/>
                                  <w:marRight w:val="0"/>
                                  <w:marTop w:val="0"/>
                                  <w:marBottom w:val="0"/>
                                  <w:divBdr>
                                    <w:top w:val="none" w:sz="0" w:space="0" w:color="auto"/>
                                    <w:left w:val="none" w:sz="0" w:space="0" w:color="auto"/>
                                    <w:bottom w:val="none" w:sz="0" w:space="0" w:color="auto"/>
                                    <w:right w:val="none" w:sz="0" w:space="0" w:color="auto"/>
                                  </w:divBdr>
                                </w:div>
                                <w:div w:id="1634360310">
                                  <w:marLeft w:val="0"/>
                                  <w:marRight w:val="0"/>
                                  <w:marTop w:val="0"/>
                                  <w:marBottom w:val="0"/>
                                  <w:divBdr>
                                    <w:top w:val="none" w:sz="0" w:space="0" w:color="auto"/>
                                    <w:left w:val="none" w:sz="0" w:space="0" w:color="auto"/>
                                    <w:bottom w:val="none" w:sz="0" w:space="0" w:color="auto"/>
                                    <w:right w:val="none" w:sz="0" w:space="0" w:color="auto"/>
                                  </w:divBdr>
                                </w:div>
                                <w:div w:id="115636648">
                                  <w:marLeft w:val="0"/>
                                  <w:marRight w:val="0"/>
                                  <w:marTop w:val="0"/>
                                  <w:marBottom w:val="0"/>
                                  <w:divBdr>
                                    <w:top w:val="none" w:sz="0" w:space="0" w:color="auto"/>
                                    <w:left w:val="none" w:sz="0" w:space="0" w:color="auto"/>
                                    <w:bottom w:val="none" w:sz="0" w:space="0" w:color="auto"/>
                                    <w:right w:val="none" w:sz="0" w:space="0" w:color="auto"/>
                                  </w:divBdr>
                                </w:div>
                                <w:div w:id="1338311815">
                                  <w:marLeft w:val="0"/>
                                  <w:marRight w:val="0"/>
                                  <w:marTop w:val="0"/>
                                  <w:marBottom w:val="0"/>
                                  <w:divBdr>
                                    <w:top w:val="none" w:sz="0" w:space="0" w:color="auto"/>
                                    <w:left w:val="none" w:sz="0" w:space="0" w:color="auto"/>
                                    <w:bottom w:val="none" w:sz="0" w:space="0" w:color="auto"/>
                                    <w:right w:val="none" w:sz="0" w:space="0" w:color="auto"/>
                                  </w:divBdr>
                                </w:div>
                                <w:div w:id="680473814">
                                  <w:marLeft w:val="0"/>
                                  <w:marRight w:val="0"/>
                                  <w:marTop w:val="0"/>
                                  <w:marBottom w:val="0"/>
                                  <w:divBdr>
                                    <w:top w:val="none" w:sz="0" w:space="0" w:color="auto"/>
                                    <w:left w:val="none" w:sz="0" w:space="0" w:color="auto"/>
                                    <w:bottom w:val="none" w:sz="0" w:space="0" w:color="auto"/>
                                    <w:right w:val="none" w:sz="0" w:space="0" w:color="auto"/>
                                  </w:divBdr>
                                </w:div>
                                <w:div w:id="471794243">
                                  <w:marLeft w:val="0"/>
                                  <w:marRight w:val="0"/>
                                  <w:marTop w:val="0"/>
                                  <w:marBottom w:val="0"/>
                                  <w:divBdr>
                                    <w:top w:val="none" w:sz="0" w:space="0" w:color="auto"/>
                                    <w:left w:val="none" w:sz="0" w:space="0" w:color="auto"/>
                                    <w:bottom w:val="none" w:sz="0" w:space="0" w:color="auto"/>
                                    <w:right w:val="none" w:sz="0" w:space="0" w:color="auto"/>
                                  </w:divBdr>
                                </w:div>
                                <w:div w:id="1351880439">
                                  <w:marLeft w:val="0"/>
                                  <w:marRight w:val="0"/>
                                  <w:marTop w:val="0"/>
                                  <w:marBottom w:val="0"/>
                                  <w:divBdr>
                                    <w:top w:val="none" w:sz="0" w:space="0" w:color="auto"/>
                                    <w:left w:val="none" w:sz="0" w:space="0" w:color="auto"/>
                                    <w:bottom w:val="none" w:sz="0" w:space="0" w:color="auto"/>
                                    <w:right w:val="none" w:sz="0" w:space="0" w:color="auto"/>
                                  </w:divBdr>
                                </w:div>
                                <w:div w:id="419565118">
                                  <w:marLeft w:val="0"/>
                                  <w:marRight w:val="0"/>
                                  <w:marTop w:val="0"/>
                                  <w:marBottom w:val="0"/>
                                  <w:divBdr>
                                    <w:top w:val="none" w:sz="0" w:space="0" w:color="auto"/>
                                    <w:left w:val="none" w:sz="0" w:space="0" w:color="auto"/>
                                    <w:bottom w:val="none" w:sz="0" w:space="0" w:color="auto"/>
                                    <w:right w:val="none" w:sz="0" w:space="0" w:color="auto"/>
                                  </w:divBdr>
                                </w:div>
                                <w:div w:id="1528640365">
                                  <w:marLeft w:val="0"/>
                                  <w:marRight w:val="0"/>
                                  <w:marTop w:val="0"/>
                                  <w:marBottom w:val="0"/>
                                  <w:divBdr>
                                    <w:top w:val="none" w:sz="0" w:space="0" w:color="auto"/>
                                    <w:left w:val="none" w:sz="0" w:space="0" w:color="auto"/>
                                    <w:bottom w:val="none" w:sz="0" w:space="0" w:color="auto"/>
                                    <w:right w:val="none" w:sz="0" w:space="0" w:color="auto"/>
                                  </w:divBdr>
                                </w:div>
                                <w:div w:id="1805653775">
                                  <w:marLeft w:val="0"/>
                                  <w:marRight w:val="0"/>
                                  <w:marTop w:val="0"/>
                                  <w:marBottom w:val="0"/>
                                  <w:divBdr>
                                    <w:top w:val="none" w:sz="0" w:space="0" w:color="auto"/>
                                    <w:left w:val="none" w:sz="0" w:space="0" w:color="auto"/>
                                    <w:bottom w:val="none" w:sz="0" w:space="0" w:color="auto"/>
                                    <w:right w:val="none" w:sz="0" w:space="0" w:color="auto"/>
                                  </w:divBdr>
                                </w:div>
                                <w:div w:id="676883858">
                                  <w:marLeft w:val="0"/>
                                  <w:marRight w:val="0"/>
                                  <w:marTop w:val="0"/>
                                  <w:marBottom w:val="0"/>
                                  <w:divBdr>
                                    <w:top w:val="none" w:sz="0" w:space="0" w:color="auto"/>
                                    <w:left w:val="none" w:sz="0" w:space="0" w:color="auto"/>
                                    <w:bottom w:val="none" w:sz="0" w:space="0" w:color="auto"/>
                                    <w:right w:val="none" w:sz="0" w:space="0" w:color="auto"/>
                                  </w:divBdr>
                                </w:div>
                                <w:div w:id="399182120">
                                  <w:marLeft w:val="0"/>
                                  <w:marRight w:val="0"/>
                                  <w:marTop w:val="0"/>
                                  <w:marBottom w:val="0"/>
                                  <w:divBdr>
                                    <w:top w:val="none" w:sz="0" w:space="0" w:color="auto"/>
                                    <w:left w:val="none" w:sz="0" w:space="0" w:color="auto"/>
                                    <w:bottom w:val="none" w:sz="0" w:space="0" w:color="auto"/>
                                    <w:right w:val="none" w:sz="0" w:space="0" w:color="auto"/>
                                  </w:divBdr>
                                </w:div>
                                <w:div w:id="1396078149">
                                  <w:marLeft w:val="0"/>
                                  <w:marRight w:val="0"/>
                                  <w:marTop w:val="0"/>
                                  <w:marBottom w:val="0"/>
                                  <w:divBdr>
                                    <w:top w:val="none" w:sz="0" w:space="0" w:color="auto"/>
                                    <w:left w:val="none" w:sz="0" w:space="0" w:color="auto"/>
                                    <w:bottom w:val="none" w:sz="0" w:space="0" w:color="auto"/>
                                    <w:right w:val="none" w:sz="0" w:space="0" w:color="auto"/>
                                  </w:divBdr>
                                </w:div>
                                <w:div w:id="1391345512">
                                  <w:marLeft w:val="0"/>
                                  <w:marRight w:val="0"/>
                                  <w:marTop w:val="0"/>
                                  <w:marBottom w:val="0"/>
                                  <w:divBdr>
                                    <w:top w:val="none" w:sz="0" w:space="0" w:color="auto"/>
                                    <w:left w:val="none" w:sz="0" w:space="0" w:color="auto"/>
                                    <w:bottom w:val="none" w:sz="0" w:space="0" w:color="auto"/>
                                    <w:right w:val="none" w:sz="0" w:space="0" w:color="auto"/>
                                  </w:divBdr>
                                </w:div>
                                <w:div w:id="247154396">
                                  <w:marLeft w:val="0"/>
                                  <w:marRight w:val="0"/>
                                  <w:marTop w:val="0"/>
                                  <w:marBottom w:val="0"/>
                                  <w:divBdr>
                                    <w:top w:val="none" w:sz="0" w:space="0" w:color="auto"/>
                                    <w:left w:val="none" w:sz="0" w:space="0" w:color="auto"/>
                                    <w:bottom w:val="none" w:sz="0" w:space="0" w:color="auto"/>
                                    <w:right w:val="none" w:sz="0" w:space="0" w:color="auto"/>
                                  </w:divBdr>
                                </w:div>
                                <w:div w:id="1953631563">
                                  <w:marLeft w:val="0"/>
                                  <w:marRight w:val="0"/>
                                  <w:marTop w:val="0"/>
                                  <w:marBottom w:val="0"/>
                                  <w:divBdr>
                                    <w:top w:val="none" w:sz="0" w:space="0" w:color="auto"/>
                                    <w:left w:val="none" w:sz="0" w:space="0" w:color="auto"/>
                                    <w:bottom w:val="none" w:sz="0" w:space="0" w:color="auto"/>
                                    <w:right w:val="none" w:sz="0" w:space="0" w:color="auto"/>
                                  </w:divBdr>
                                </w:div>
                                <w:div w:id="95910221">
                                  <w:marLeft w:val="0"/>
                                  <w:marRight w:val="0"/>
                                  <w:marTop w:val="0"/>
                                  <w:marBottom w:val="0"/>
                                  <w:divBdr>
                                    <w:top w:val="none" w:sz="0" w:space="0" w:color="auto"/>
                                    <w:left w:val="none" w:sz="0" w:space="0" w:color="auto"/>
                                    <w:bottom w:val="none" w:sz="0" w:space="0" w:color="auto"/>
                                    <w:right w:val="none" w:sz="0" w:space="0" w:color="auto"/>
                                  </w:divBdr>
                                </w:div>
                                <w:div w:id="896472714">
                                  <w:marLeft w:val="0"/>
                                  <w:marRight w:val="0"/>
                                  <w:marTop w:val="0"/>
                                  <w:marBottom w:val="0"/>
                                  <w:divBdr>
                                    <w:top w:val="none" w:sz="0" w:space="0" w:color="auto"/>
                                    <w:left w:val="none" w:sz="0" w:space="0" w:color="auto"/>
                                    <w:bottom w:val="none" w:sz="0" w:space="0" w:color="auto"/>
                                    <w:right w:val="none" w:sz="0" w:space="0" w:color="auto"/>
                                  </w:divBdr>
                                </w:div>
                                <w:div w:id="1172912569">
                                  <w:marLeft w:val="0"/>
                                  <w:marRight w:val="0"/>
                                  <w:marTop w:val="0"/>
                                  <w:marBottom w:val="0"/>
                                  <w:divBdr>
                                    <w:top w:val="none" w:sz="0" w:space="0" w:color="auto"/>
                                    <w:left w:val="none" w:sz="0" w:space="0" w:color="auto"/>
                                    <w:bottom w:val="none" w:sz="0" w:space="0" w:color="auto"/>
                                    <w:right w:val="none" w:sz="0" w:space="0" w:color="auto"/>
                                  </w:divBdr>
                                </w:div>
                                <w:div w:id="2036612933">
                                  <w:marLeft w:val="0"/>
                                  <w:marRight w:val="0"/>
                                  <w:marTop w:val="0"/>
                                  <w:marBottom w:val="0"/>
                                  <w:divBdr>
                                    <w:top w:val="none" w:sz="0" w:space="0" w:color="auto"/>
                                    <w:left w:val="none" w:sz="0" w:space="0" w:color="auto"/>
                                    <w:bottom w:val="none" w:sz="0" w:space="0" w:color="auto"/>
                                    <w:right w:val="none" w:sz="0" w:space="0" w:color="auto"/>
                                  </w:divBdr>
                                </w:div>
                                <w:div w:id="1390152427">
                                  <w:marLeft w:val="0"/>
                                  <w:marRight w:val="0"/>
                                  <w:marTop w:val="0"/>
                                  <w:marBottom w:val="0"/>
                                  <w:divBdr>
                                    <w:top w:val="none" w:sz="0" w:space="0" w:color="auto"/>
                                    <w:left w:val="none" w:sz="0" w:space="0" w:color="auto"/>
                                    <w:bottom w:val="none" w:sz="0" w:space="0" w:color="auto"/>
                                    <w:right w:val="none" w:sz="0" w:space="0" w:color="auto"/>
                                  </w:divBdr>
                                </w:div>
                                <w:div w:id="1580600242">
                                  <w:marLeft w:val="0"/>
                                  <w:marRight w:val="0"/>
                                  <w:marTop w:val="0"/>
                                  <w:marBottom w:val="0"/>
                                  <w:divBdr>
                                    <w:top w:val="none" w:sz="0" w:space="0" w:color="auto"/>
                                    <w:left w:val="none" w:sz="0" w:space="0" w:color="auto"/>
                                    <w:bottom w:val="none" w:sz="0" w:space="0" w:color="auto"/>
                                    <w:right w:val="none" w:sz="0" w:space="0" w:color="auto"/>
                                  </w:divBdr>
                                </w:div>
                                <w:div w:id="752970378">
                                  <w:marLeft w:val="0"/>
                                  <w:marRight w:val="0"/>
                                  <w:marTop w:val="0"/>
                                  <w:marBottom w:val="0"/>
                                  <w:divBdr>
                                    <w:top w:val="none" w:sz="0" w:space="0" w:color="auto"/>
                                    <w:left w:val="none" w:sz="0" w:space="0" w:color="auto"/>
                                    <w:bottom w:val="none" w:sz="0" w:space="0" w:color="auto"/>
                                    <w:right w:val="none" w:sz="0" w:space="0" w:color="auto"/>
                                  </w:divBdr>
                                </w:div>
                                <w:div w:id="1163157634">
                                  <w:marLeft w:val="0"/>
                                  <w:marRight w:val="0"/>
                                  <w:marTop w:val="0"/>
                                  <w:marBottom w:val="0"/>
                                  <w:divBdr>
                                    <w:top w:val="none" w:sz="0" w:space="0" w:color="auto"/>
                                    <w:left w:val="none" w:sz="0" w:space="0" w:color="auto"/>
                                    <w:bottom w:val="none" w:sz="0" w:space="0" w:color="auto"/>
                                    <w:right w:val="none" w:sz="0" w:space="0" w:color="auto"/>
                                  </w:divBdr>
                                </w:div>
                                <w:div w:id="2005359367">
                                  <w:marLeft w:val="0"/>
                                  <w:marRight w:val="0"/>
                                  <w:marTop w:val="0"/>
                                  <w:marBottom w:val="0"/>
                                  <w:divBdr>
                                    <w:top w:val="none" w:sz="0" w:space="0" w:color="auto"/>
                                    <w:left w:val="none" w:sz="0" w:space="0" w:color="auto"/>
                                    <w:bottom w:val="none" w:sz="0" w:space="0" w:color="auto"/>
                                    <w:right w:val="none" w:sz="0" w:space="0" w:color="auto"/>
                                  </w:divBdr>
                                </w:div>
                                <w:div w:id="1056202665">
                                  <w:marLeft w:val="0"/>
                                  <w:marRight w:val="0"/>
                                  <w:marTop w:val="0"/>
                                  <w:marBottom w:val="0"/>
                                  <w:divBdr>
                                    <w:top w:val="none" w:sz="0" w:space="0" w:color="auto"/>
                                    <w:left w:val="none" w:sz="0" w:space="0" w:color="auto"/>
                                    <w:bottom w:val="none" w:sz="0" w:space="0" w:color="auto"/>
                                    <w:right w:val="none" w:sz="0" w:space="0" w:color="auto"/>
                                  </w:divBdr>
                                </w:div>
                                <w:div w:id="1848396414">
                                  <w:marLeft w:val="0"/>
                                  <w:marRight w:val="0"/>
                                  <w:marTop w:val="0"/>
                                  <w:marBottom w:val="0"/>
                                  <w:divBdr>
                                    <w:top w:val="none" w:sz="0" w:space="0" w:color="auto"/>
                                    <w:left w:val="none" w:sz="0" w:space="0" w:color="auto"/>
                                    <w:bottom w:val="none" w:sz="0" w:space="0" w:color="auto"/>
                                    <w:right w:val="none" w:sz="0" w:space="0" w:color="auto"/>
                                  </w:divBdr>
                                </w:div>
                                <w:div w:id="1746340843">
                                  <w:marLeft w:val="0"/>
                                  <w:marRight w:val="0"/>
                                  <w:marTop w:val="0"/>
                                  <w:marBottom w:val="0"/>
                                  <w:divBdr>
                                    <w:top w:val="none" w:sz="0" w:space="0" w:color="auto"/>
                                    <w:left w:val="none" w:sz="0" w:space="0" w:color="auto"/>
                                    <w:bottom w:val="none" w:sz="0" w:space="0" w:color="auto"/>
                                    <w:right w:val="none" w:sz="0" w:space="0" w:color="auto"/>
                                  </w:divBdr>
                                </w:div>
                                <w:div w:id="1108237007">
                                  <w:marLeft w:val="0"/>
                                  <w:marRight w:val="0"/>
                                  <w:marTop w:val="0"/>
                                  <w:marBottom w:val="0"/>
                                  <w:divBdr>
                                    <w:top w:val="none" w:sz="0" w:space="0" w:color="auto"/>
                                    <w:left w:val="none" w:sz="0" w:space="0" w:color="auto"/>
                                    <w:bottom w:val="none" w:sz="0" w:space="0" w:color="auto"/>
                                    <w:right w:val="none" w:sz="0" w:space="0" w:color="auto"/>
                                  </w:divBdr>
                                </w:div>
                                <w:div w:id="1327515042">
                                  <w:marLeft w:val="0"/>
                                  <w:marRight w:val="0"/>
                                  <w:marTop w:val="0"/>
                                  <w:marBottom w:val="0"/>
                                  <w:divBdr>
                                    <w:top w:val="none" w:sz="0" w:space="0" w:color="auto"/>
                                    <w:left w:val="none" w:sz="0" w:space="0" w:color="auto"/>
                                    <w:bottom w:val="none" w:sz="0" w:space="0" w:color="auto"/>
                                    <w:right w:val="none" w:sz="0" w:space="0" w:color="auto"/>
                                  </w:divBdr>
                                </w:div>
                                <w:div w:id="57872161">
                                  <w:marLeft w:val="0"/>
                                  <w:marRight w:val="0"/>
                                  <w:marTop w:val="0"/>
                                  <w:marBottom w:val="0"/>
                                  <w:divBdr>
                                    <w:top w:val="none" w:sz="0" w:space="0" w:color="auto"/>
                                    <w:left w:val="none" w:sz="0" w:space="0" w:color="auto"/>
                                    <w:bottom w:val="none" w:sz="0" w:space="0" w:color="auto"/>
                                    <w:right w:val="none" w:sz="0" w:space="0" w:color="auto"/>
                                  </w:divBdr>
                                </w:div>
                                <w:div w:id="1857502489">
                                  <w:marLeft w:val="0"/>
                                  <w:marRight w:val="0"/>
                                  <w:marTop w:val="0"/>
                                  <w:marBottom w:val="0"/>
                                  <w:divBdr>
                                    <w:top w:val="none" w:sz="0" w:space="0" w:color="auto"/>
                                    <w:left w:val="none" w:sz="0" w:space="0" w:color="auto"/>
                                    <w:bottom w:val="none" w:sz="0" w:space="0" w:color="auto"/>
                                    <w:right w:val="none" w:sz="0" w:space="0" w:color="auto"/>
                                  </w:divBdr>
                                </w:div>
                                <w:div w:id="79718826">
                                  <w:marLeft w:val="0"/>
                                  <w:marRight w:val="0"/>
                                  <w:marTop w:val="0"/>
                                  <w:marBottom w:val="0"/>
                                  <w:divBdr>
                                    <w:top w:val="none" w:sz="0" w:space="0" w:color="auto"/>
                                    <w:left w:val="none" w:sz="0" w:space="0" w:color="auto"/>
                                    <w:bottom w:val="none" w:sz="0" w:space="0" w:color="auto"/>
                                    <w:right w:val="none" w:sz="0" w:space="0" w:color="auto"/>
                                  </w:divBdr>
                                </w:div>
                                <w:div w:id="1042048648">
                                  <w:marLeft w:val="0"/>
                                  <w:marRight w:val="0"/>
                                  <w:marTop w:val="0"/>
                                  <w:marBottom w:val="0"/>
                                  <w:divBdr>
                                    <w:top w:val="none" w:sz="0" w:space="0" w:color="auto"/>
                                    <w:left w:val="none" w:sz="0" w:space="0" w:color="auto"/>
                                    <w:bottom w:val="none" w:sz="0" w:space="0" w:color="auto"/>
                                    <w:right w:val="none" w:sz="0" w:space="0" w:color="auto"/>
                                  </w:divBdr>
                                </w:div>
                                <w:div w:id="286938998">
                                  <w:marLeft w:val="0"/>
                                  <w:marRight w:val="0"/>
                                  <w:marTop w:val="0"/>
                                  <w:marBottom w:val="0"/>
                                  <w:divBdr>
                                    <w:top w:val="none" w:sz="0" w:space="0" w:color="auto"/>
                                    <w:left w:val="none" w:sz="0" w:space="0" w:color="auto"/>
                                    <w:bottom w:val="none" w:sz="0" w:space="0" w:color="auto"/>
                                    <w:right w:val="none" w:sz="0" w:space="0" w:color="auto"/>
                                  </w:divBdr>
                                </w:div>
                                <w:div w:id="1890460897">
                                  <w:marLeft w:val="0"/>
                                  <w:marRight w:val="0"/>
                                  <w:marTop w:val="0"/>
                                  <w:marBottom w:val="0"/>
                                  <w:divBdr>
                                    <w:top w:val="none" w:sz="0" w:space="0" w:color="auto"/>
                                    <w:left w:val="none" w:sz="0" w:space="0" w:color="auto"/>
                                    <w:bottom w:val="none" w:sz="0" w:space="0" w:color="auto"/>
                                    <w:right w:val="none" w:sz="0" w:space="0" w:color="auto"/>
                                  </w:divBdr>
                                </w:div>
                                <w:div w:id="1540318830">
                                  <w:marLeft w:val="0"/>
                                  <w:marRight w:val="0"/>
                                  <w:marTop w:val="0"/>
                                  <w:marBottom w:val="0"/>
                                  <w:divBdr>
                                    <w:top w:val="none" w:sz="0" w:space="0" w:color="auto"/>
                                    <w:left w:val="none" w:sz="0" w:space="0" w:color="auto"/>
                                    <w:bottom w:val="none" w:sz="0" w:space="0" w:color="auto"/>
                                    <w:right w:val="none" w:sz="0" w:space="0" w:color="auto"/>
                                  </w:divBdr>
                                </w:div>
                                <w:div w:id="558594937">
                                  <w:marLeft w:val="0"/>
                                  <w:marRight w:val="0"/>
                                  <w:marTop w:val="0"/>
                                  <w:marBottom w:val="0"/>
                                  <w:divBdr>
                                    <w:top w:val="none" w:sz="0" w:space="0" w:color="auto"/>
                                    <w:left w:val="none" w:sz="0" w:space="0" w:color="auto"/>
                                    <w:bottom w:val="none" w:sz="0" w:space="0" w:color="auto"/>
                                    <w:right w:val="none" w:sz="0" w:space="0" w:color="auto"/>
                                  </w:divBdr>
                                </w:div>
                                <w:div w:id="174807002">
                                  <w:marLeft w:val="0"/>
                                  <w:marRight w:val="0"/>
                                  <w:marTop w:val="0"/>
                                  <w:marBottom w:val="0"/>
                                  <w:divBdr>
                                    <w:top w:val="none" w:sz="0" w:space="0" w:color="auto"/>
                                    <w:left w:val="none" w:sz="0" w:space="0" w:color="auto"/>
                                    <w:bottom w:val="none" w:sz="0" w:space="0" w:color="auto"/>
                                    <w:right w:val="none" w:sz="0" w:space="0" w:color="auto"/>
                                  </w:divBdr>
                                </w:div>
                                <w:div w:id="1910073405">
                                  <w:marLeft w:val="0"/>
                                  <w:marRight w:val="0"/>
                                  <w:marTop w:val="0"/>
                                  <w:marBottom w:val="0"/>
                                  <w:divBdr>
                                    <w:top w:val="none" w:sz="0" w:space="0" w:color="auto"/>
                                    <w:left w:val="none" w:sz="0" w:space="0" w:color="auto"/>
                                    <w:bottom w:val="none" w:sz="0" w:space="0" w:color="auto"/>
                                    <w:right w:val="none" w:sz="0" w:space="0" w:color="auto"/>
                                  </w:divBdr>
                                </w:div>
                                <w:div w:id="177161824">
                                  <w:marLeft w:val="0"/>
                                  <w:marRight w:val="0"/>
                                  <w:marTop w:val="0"/>
                                  <w:marBottom w:val="0"/>
                                  <w:divBdr>
                                    <w:top w:val="none" w:sz="0" w:space="0" w:color="auto"/>
                                    <w:left w:val="none" w:sz="0" w:space="0" w:color="auto"/>
                                    <w:bottom w:val="none" w:sz="0" w:space="0" w:color="auto"/>
                                    <w:right w:val="none" w:sz="0" w:space="0" w:color="auto"/>
                                  </w:divBdr>
                                </w:div>
                                <w:div w:id="2102296178">
                                  <w:marLeft w:val="0"/>
                                  <w:marRight w:val="0"/>
                                  <w:marTop w:val="0"/>
                                  <w:marBottom w:val="0"/>
                                  <w:divBdr>
                                    <w:top w:val="none" w:sz="0" w:space="0" w:color="auto"/>
                                    <w:left w:val="none" w:sz="0" w:space="0" w:color="auto"/>
                                    <w:bottom w:val="none" w:sz="0" w:space="0" w:color="auto"/>
                                    <w:right w:val="none" w:sz="0" w:space="0" w:color="auto"/>
                                  </w:divBdr>
                                </w:div>
                                <w:div w:id="50929552">
                                  <w:marLeft w:val="0"/>
                                  <w:marRight w:val="0"/>
                                  <w:marTop w:val="0"/>
                                  <w:marBottom w:val="0"/>
                                  <w:divBdr>
                                    <w:top w:val="none" w:sz="0" w:space="0" w:color="auto"/>
                                    <w:left w:val="none" w:sz="0" w:space="0" w:color="auto"/>
                                    <w:bottom w:val="none" w:sz="0" w:space="0" w:color="auto"/>
                                    <w:right w:val="none" w:sz="0" w:space="0" w:color="auto"/>
                                  </w:divBdr>
                                </w:div>
                                <w:div w:id="1886140254">
                                  <w:marLeft w:val="0"/>
                                  <w:marRight w:val="0"/>
                                  <w:marTop w:val="0"/>
                                  <w:marBottom w:val="0"/>
                                  <w:divBdr>
                                    <w:top w:val="none" w:sz="0" w:space="0" w:color="auto"/>
                                    <w:left w:val="none" w:sz="0" w:space="0" w:color="auto"/>
                                    <w:bottom w:val="none" w:sz="0" w:space="0" w:color="auto"/>
                                    <w:right w:val="none" w:sz="0" w:space="0" w:color="auto"/>
                                  </w:divBdr>
                                </w:div>
                                <w:div w:id="998461070">
                                  <w:marLeft w:val="0"/>
                                  <w:marRight w:val="0"/>
                                  <w:marTop w:val="0"/>
                                  <w:marBottom w:val="0"/>
                                  <w:divBdr>
                                    <w:top w:val="none" w:sz="0" w:space="0" w:color="auto"/>
                                    <w:left w:val="none" w:sz="0" w:space="0" w:color="auto"/>
                                    <w:bottom w:val="none" w:sz="0" w:space="0" w:color="auto"/>
                                    <w:right w:val="none" w:sz="0" w:space="0" w:color="auto"/>
                                  </w:divBdr>
                                </w:div>
                                <w:div w:id="718818134">
                                  <w:marLeft w:val="0"/>
                                  <w:marRight w:val="0"/>
                                  <w:marTop w:val="0"/>
                                  <w:marBottom w:val="0"/>
                                  <w:divBdr>
                                    <w:top w:val="none" w:sz="0" w:space="0" w:color="auto"/>
                                    <w:left w:val="none" w:sz="0" w:space="0" w:color="auto"/>
                                    <w:bottom w:val="none" w:sz="0" w:space="0" w:color="auto"/>
                                    <w:right w:val="none" w:sz="0" w:space="0" w:color="auto"/>
                                  </w:divBdr>
                                </w:div>
                                <w:div w:id="797140185">
                                  <w:marLeft w:val="0"/>
                                  <w:marRight w:val="0"/>
                                  <w:marTop w:val="0"/>
                                  <w:marBottom w:val="0"/>
                                  <w:divBdr>
                                    <w:top w:val="none" w:sz="0" w:space="0" w:color="auto"/>
                                    <w:left w:val="none" w:sz="0" w:space="0" w:color="auto"/>
                                    <w:bottom w:val="none" w:sz="0" w:space="0" w:color="auto"/>
                                    <w:right w:val="none" w:sz="0" w:space="0" w:color="auto"/>
                                  </w:divBdr>
                                </w:div>
                                <w:div w:id="1924954298">
                                  <w:marLeft w:val="0"/>
                                  <w:marRight w:val="0"/>
                                  <w:marTop w:val="0"/>
                                  <w:marBottom w:val="0"/>
                                  <w:divBdr>
                                    <w:top w:val="none" w:sz="0" w:space="0" w:color="auto"/>
                                    <w:left w:val="none" w:sz="0" w:space="0" w:color="auto"/>
                                    <w:bottom w:val="none" w:sz="0" w:space="0" w:color="auto"/>
                                    <w:right w:val="none" w:sz="0" w:space="0" w:color="auto"/>
                                  </w:divBdr>
                                </w:div>
                                <w:div w:id="694695539">
                                  <w:marLeft w:val="0"/>
                                  <w:marRight w:val="0"/>
                                  <w:marTop w:val="0"/>
                                  <w:marBottom w:val="0"/>
                                  <w:divBdr>
                                    <w:top w:val="none" w:sz="0" w:space="0" w:color="auto"/>
                                    <w:left w:val="none" w:sz="0" w:space="0" w:color="auto"/>
                                    <w:bottom w:val="none" w:sz="0" w:space="0" w:color="auto"/>
                                    <w:right w:val="none" w:sz="0" w:space="0" w:color="auto"/>
                                  </w:divBdr>
                                </w:div>
                                <w:div w:id="1905294727">
                                  <w:marLeft w:val="0"/>
                                  <w:marRight w:val="0"/>
                                  <w:marTop w:val="0"/>
                                  <w:marBottom w:val="0"/>
                                  <w:divBdr>
                                    <w:top w:val="none" w:sz="0" w:space="0" w:color="auto"/>
                                    <w:left w:val="none" w:sz="0" w:space="0" w:color="auto"/>
                                    <w:bottom w:val="none" w:sz="0" w:space="0" w:color="auto"/>
                                    <w:right w:val="none" w:sz="0" w:space="0" w:color="auto"/>
                                  </w:divBdr>
                                </w:div>
                                <w:div w:id="1211766421">
                                  <w:marLeft w:val="0"/>
                                  <w:marRight w:val="0"/>
                                  <w:marTop w:val="0"/>
                                  <w:marBottom w:val="0"/>
                                  <w:divBdr>
                                    <w:top w:val="none" w:sz="0" w:space="0" w:color="auto"/>
                                    <w:left w:val="none" w:sz="0" w:space="0" w:color="auto"/>
                                    <w:bottom w:val="none" w:sz="0" w:space="0" w:color="auto"/>
                                    <w:right w:val="none" w:sz="0" w:space="0" w:color="auto"/>
                                  </w:divBdr>
                                </w:div>
                                <w:div w:id="1790279597">
                                  <w:marLeft w:val="0"/>
                                  <w:marRight w:val="0"/>
                                  <w:marTop w:val="0"/>
                                  <w:marBottom w:val="0"/>
                                  <w:divBdr>
                                    <w:top w:val="none" w:sz="0" w:space="0" w:color="auto"/>
                                    <w:left w:val="none" w:sz="0" w:space="0" w:color="auto"/>
                                    <w:bottom w:val="none" w:sz="0" w:space="0" w:color="auto"/>
                                    <w:right w:val="none" w:sz="0" w:space="0" w:color="auto"/>
                                  </w:divBdr>
                                </w:div>
                                <w:div w:id="1063525382">
                                  <w:marLeft w:val="0"/>
                                  <w:marRight w:val="0"/>
                                  <w:marTop w:val="0"/>
                                  <w:marBottom w:val="0"/>
                                  <w:divBdr>
                                    <w:top w:val="none" w:sz="0" w:space="0" w:color="auto"/>
                                    <w:left w:val="none" w:sz="0" w:space="0" w:color="auto"/>
                                    <w:bottom w:val="none" w:sz="0" w:space="0" w:color="auto"/>
                                    <w:right w:val="none" w:sz="0" w:space="0" w:color="auto"/>
                                  </w:divBdr>
                                </w:div>
                                <w:div w:id="535705360">
                                  <w:marLeft w:val="0"/>
                                  <w:marRight w:val="0"/>
                                  <w:marTop w:val="0"/>
                                  <w:marBottom w:val="0"/>
                                  <w:divBdr>
                                    <w:top w:val="none" w:sz="0" w:space="0" w:color="auto"/>
                                    <w:left w:val="none" w:sz="0" w:space="0" w:color="auto"/>
                                    <w:bottom w:val="none" w:sz="0" w:space="0" w:color="auto"/>
                                    <w:right w:val="none" w:sz="0" w:space="0" w:color="auto"/>
                                  </w:divBdr>
                                </w:div>
                                <w:div w:id="32000988">
                                  <w:marLeft w:val="0"/>
                                  <w:marRight w:val="0"/>
                                  <w:marTop w:val="0"/>
                                  <w:marBottom w:val="0"/>
                                  <w:divBdr>
                                    <w:top w:val="none" w:sz="0" w:space="0" w:color="auto"/>
                                    <w:left w:val="none" w:sz="0" w:space="0" w:color="auto"/>
                                    <w:bottom w:val="none" w:sz="0" w:space="0" w:color="auto"/>
                                    <w:right w:val="none" w:sz="0" w:space="0" w:color="auto"/>
                                  </w:divBdr>
                                </w:div>
                                <w:div w:id="148754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8360687">
      <w:bodyDiv w:val="1"/>
      <w:marLeft w:val="0"/>
      <w:marRight w:val="0"/>
      <w:marTop w:val="0"/>
      <w:marBottom w:val="0"/>
      <w:divBdr>
        <w:top w:val="none" w:sz="0" w:space="0" w:color="auto"/>
        <w:left w:val="none" w:sz="0" w:space="0" w:color="auto"/>
        <w:bottom w:val="none" w:sz="0" w:space="0" w:color="auto"/>
        <w:right w:val="none" w:sz="0" w:space="0" w:color="auto"/>
      </w:divBdr>
      <w:divsChild>
        <w:div w:id="1364090850">
          <w:marLeft w:val="0"/>
          <w:marRight w:val="0"/>
          <w:marTop w:val="0"/>
          <w:marBottom w:val="0"/>
          <w:divBdr>
            <w:top w:val="none" w:sz="0" w:space="0" w:color="auto"/>
            <w:left w:val="none" w:sz="0" w:space="0" w:color="auto"/>
            <w:bottom w:val="none" w:sz="0" w:space="0" w:color="auto"/>
            <w:right w:val="none" w:sz="0" w:space="0" w:color="auto"/>
          </w:divBdr>
          <w:divsChild>
            <w:div w:id="495069839">
              <w:marLeft w:val="0"/>
              <w:marRight w:val="0"/>
              <w:marTop w:val="0"/>
              <w:marBottom w:val="0"/>
              <w:divBdr>
                <w:top w:val="none" w:sz="0" w:space="0" w:color="auto"/>
                <w:left w:val="none" w:sz="0" w:space="0" w:color="auto"/>
                <w:bottom w:val="none" w:sz="0" w:space="0" w:color="auto"/>
                <w:right w:val="none" w:sz="0" w:space="0" w:color="auto"/>
              </w:divBdr>
              <w:divsChild>
                <w:div w:id="1753769979">
                  <w:marLeft w:val="0"/>
                  <w:marRight w:val="0"/>
                  <w:marTop w:val="0"/>
                  <w:marBottom w:val="0"/>
                  <w:divBdr>
                    <w:top w:val="none" w:sz="0" w:space="0" w:color="auto"/>
                    <w:left w:val="none" w:sz="0" w:space="0" w:color="auto"/>
                    <w:bottom w:val="none" w:sz="0" w:space="0" w:color="auto"/>
                    <w:right w:val="none" w:sz="0" w:space="0" w:color="auto"/>
                  </w:divBdr>
                  <w:divsChild>
                    <w:div w:id="78361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8450122">
      <w:bodyDiv w:val="1"/>
      <w:marLeft w:val="0"/>
      <w:marRight w:val="0"/>
      <w:marTop w:val="0"/>
      <w:marBottom w:val="0"/>
      <w:divBdr>
        <w:top w:val="none" w:sz="0" w:space="0" w:color="auto"/>
        <w:left w:val="none" w:sz="0" w:space="0" w:color="auto"/>
        <w:bottom w:val="none" w:sz="0" w:space="0" w:color="auto"/>
        <w:right w:val="none" w:sz="0" w:space="0" w:color="auto"/>
      </w:divBdr>
      <w:divsChild>
        <w:div w:id="1415854698">
          <w:marLeft w:val="0"/>
          <w:marRight w:val="0"/>
          <w:marTop w:val="0"/>
          <w:marBottom w:val="0"/>
          <w:divBdr>
            <w:top w:val="none" w:sz="0" w:space="0" w:color="auto"/>
            <w:left w:val="none" w:sz="0" w:space="0" w:color="auto"/>
            <w:bottom w:val="none" w:sz="0" w:space="0" w:color="auto"/>
            <w:right w:val="none" w:sz="0" w:space="0" w:color="auto"/>
          </w:divBdr>
        </w:div>
      </w:divsChild>
    </w:div>
    <w:div w:id="953364513">
      <w:bodyDiv w:val="1"/>
      <w:marLeft w:val="0"/>
      <w:marRight w:val="0"/>
      <w:marTop w:val="0"/>
      <w:marBottom w:val="0"/>
      <w:divBdr>
        <w:top w:val="none" w:sz="0" w:space="0" w:color="auto"/>
        <w:left w:val="none" w:sz="0" w:space="0" w:color="auto"/>
        <w:bottom w:val="none" w:sz="0" w:space="0" w:color="auto"/>
        <w:right w:val="none" w:sz="0" w:space="0" w:color="auto"/>
      </w:divBdr>
      <w:divsChild>
        <w:div w:id="220021891">
          <w:marLeft w:val="0"/>
          <w:marRight w:val="0"/>
          <w:marTop w:val="0"/>
          <w:marBottom w:val="0"/>
          <w:divBdr>
            <w:top w:val="none" w:sz="0" w:space="0" w:color="auto"/>
            <w:left w:val="none" w:sz="0" w:space="0" w:color="auto"/>
            <w:bottom w:val="none" w:sz="0" w:space="0" w:color="auto"/>
            <w:right w:val="none" w:sz="0" w:space="0" w:color="auto"/>
          </w:divBdr>
        </w:div>
        <w:div w:id="1717048980">
          <w:marLeft w:val="0"/>
          <w:marRight w:val="0"/>
          <w:marTop w:val="0"/>
          <w:marBottom w:val="0"/>
          <w:divBdr>
            <w:top w:val="none" w:sz="0" w:space="0" w:color="auto"/>
            <w:left w:val="none" w:sz="0" w:space="0" w:color="auto"/>
            <w:bottom w:val="none" w:sz="0" w:space="0" w:color="auto"/>
            <w:right w:val="none" w:sz="0" w:space="0" w:color="auto"/>
          </w:divBdr>
        </w:div>
        <w:div w:id="828980177">
          <w:marLeft w:val="0"/>
          <w:marRight w:val="0"/>
          <w:marTop w:val="0"/>
          <w:marBottom w:val="0"/>
          <w:divBdr>
            <w:top w:val="none" w:sz="0" w:space="0" w:color="auto"/>
            <w:left w:val="none" w:sz="0" w:space="0" w:color="auto"/>
            <w:bottom w:val="none" w:sz="0" w:space="0" w:color="auto"/>
            <w:right w:val="none" w:sz="0" w:space="0" w:color="auto"/>
          </w:divBdr>
        </w:div>
        <w:div w:id="1304653759">
          <w:marLeft w:val="0"/>
          <w:marRight w:val="0"/>
          <w:marTop w:val="0"/>
          <w:marBottom w:val="0"/>
          <w:divBdr>
            <w:top w:val="none" w:sz="0" w:space="0" w:color="auto"/>
            <w:left w:val="none" w:sz="0" w:space="0" w:color="auto"/>
            <w:bottom w:val="none" w:sz="0" w:space="0" w:color="auto"/>
            <w:right w:val="none" w:sz="0" w:space="0" w:color="auto"/>
          </w:divBdr>
        </w:div>
        <w:div w:id="429201345">
          <w:marLeft w:val="0"/>
          <w:marRight w:val="0"/>
          <w:marTop w:val="0"/>
          <w:marBottom w:val="0"/>
          <w:divBdr>
            <w:top w:val="none" w:sz="0" w:space="0" w:color="auto"/>
            <w:left w:val="none" w:sz="0" w:space="0" w:color="auto"/>
            <w:bottom w:val="none" w:sz="0" w:space="0" w:color="auto"/>
            <w:right w:val="none" w:sz="0" w:space="0" w:color="auto"/>
          </w:divBdr>
        </w:div>
        <w:div w:id="1478494451">
          <w:marLeft w:val="0"/>
          <w:marRight w:val="0"/>
          <w:marTop w:val="0"/>
          <w:marBottom w:val="0"/>
          <w:divBdr>
            <w:top w:val="none" w:sz="0" w:space="0" w:color="auto"/>
            <w:left w:val="none" w:sz="0" w:space="0" w:color="auto"/>
            <w:bottom w:val="none" w:sz="0" w:space="0" w:color="auto"/>
            <w:right w:val="none" w:sz="0" w:space="0" w:color="auto"/>
          </w:divBdr>
        </w:div>
        <w:div w:id="1283267939">
          <w:marLeft w:val="0"/>
          <w:marRight w:val="0"/>
          <w:marTop w:val="0"/>
          <w:marBottom w:val="0"/>
          <w:divBdr>
            <w:top w:val="none" w:sz="0" w:space="0" w:color="auto"/>
            <w:left w:val="none" w:sz="0" w:space="0" w:color="auto"/>
            <w:bottom w:val="none" w:sz="0" w:space="0" w:color="auto"/>
            <w:right w:val="none" w:sz="0" w:space="0" w:color="auto"/>
          </w:divBdr>
        </w:div>
        <w:div w:id="1724788431">
          <w:marLeft w:val="0"/>
          <w:marRight w:val="0"/>
          <w:marTop w:val="0"/>
          <w:marBottom w:val="0"/>
          <w:divBdr>
            <w:top w:val="none" w:sz="0" w:space="0" w:color="auto"/>
            <w:left w:val="none" w:sz="0" w:space="0" w:color="auto"/>
            <w:bottom w:val="none" w:sz="0" w:space="0" w:color="auto"/>
            <w:right w:val="none" w:sz="0" w:space="0" w:color="auto"/>
          </w:divBdr>
        </w:div>
        <w:div w:id="1081294387">
          <w:marLeft w:val="0"/>
          <w:marRight w:val="0"/>
          <w:marTop w:val="0"/>
          <w:marBottom w:val="0"/>
          <w:divBdr>
            <w:top w:val="none" w:sz="0" w:space="0" w:color="auto"/>
            <w:left w:val="none" w:sz="0" w:space="0" w:color="auto"/>
            <w:bottom w:val="none" w:sz="0" w:space="0" w:color="auto"/>
            <w:right w:val="none" w:sz="0" w:space="0" w:color="auto"/>
          </w:divBdr>
        </w:div>
        <w:div w:id="843208220">
          <w:marLeft w:val="0"/>
          <w:marRight w:val="0"/>
          <w:marTop w:val="0"/>
          <w:marBottom w:val="0"/>
          <w:divBdr>
            <w:top w:val="none" w:sz="0" w:space="0" w:color="auto"/>
            <w:left w:val="none" w:sz="0" w:space="0" w:color="auto"/>
            <w:bottom w:val="none" w:sz="0" w:space="0" w:color="auto"/>
            <w:right w:val="none" w:sz="0" w:space="0" w:color="auto"/>
          </w:divBdr>
        </w:div>
        <w:div w:id="176968203">
          <w:marLeft w:val="0"/>
          <w:marRight w:val="0"/>
          <w:marTop w:val="0"/>
          <w:marBottom w:val="0"/>
          <w:divBdr>
            <w:top w:val="none" w:sz="0" w:space="0" w:color="auto"/>
            <w:left w:val="none" w:sz="0" w:space="0" w:color="auto"/>
            <w:bottom w:val="none" w:sz="0" w:space="0" w:color="auto"/>
            <w:right w:val="none" w:sz="0" w:space="0" w:color="auto"/>
          </w:divBdr>
        </w:div>
        <w:div w:id="448741257">
          <w:marLeft w:val="0"/>
          <w:marRight w:val="0"/>
          <w:marTop w:val="0"/>
          <w:marBottom w:val="0"/>
          <w:divBdr>
            <w:top w:val="none" w:sz="0" w:space="0" w:color="auto"/>
            <w:left w:val="none" w:sz="0" w:space="0" w:color="auto"/>
            <w:bottom w:val="none" w:sz="0" w:space="0" w:color="auto"/>
            <w:right w:val="none" w:sz="0" w:space="0" w:color="auto"/>
          </w:divBdr>
        </w:div>
        <w:div w:id="164245678">
          <w:marLeft w:val="0"/>
          <w:marRight w:val="0"/>
          <w:marTop w:val="0"/>
          <w:marBottom w:val="0"/>
          <w:divBdr>
            <w:top w:val="none" w:sz="0" w:space="0" w:color="auto"/>
            <w:left w:val="none" w:sz="0" w:space="0" w:color="auto"/>
            <w:bottom w:val="none" w:sz="0" w:space="0" w:color="auto"/>
            <w:right w:val="none" w:sz="0" w:space="0" w:color="auto"/>
          </w:divBdr>
        </w:div>
        <w:div w:id="746225488">
          <w:marLeft w:val="0"/>
          <w:marRight w:val="0"/>
          <w:marTop w:val="0"/>
          <w:marBottom w:val="0"/>
          <w:divBdr>
            <w:top w:val="none" w:sz="0" w:space="0" w:color="auto"/>
            <w:left w:val="none" w:sz="0" w:space="0" w:color="auto"/>
            <w:bottom w:val="none" w:sz="0" w:space="0" w:color="auto"/>
            <w:right w:val="none" w:sz="0" w:space="0" w:color="auto"/>
          </w:divBdr>
        </w:div>
        <w:div w:id="1573349818">
          <w:marLeft w:val="0"/>
          <w:marRight w:val="0"/>
          <w:marTop w:val="0"/>
          <w:marBottom w:val="0"/>
          <w:divBdr>
            <w:top w:val="none" w:sz="0" w:space="0" w:color="auto"/>
            <w:left w:val="none" w:sz="0" w:space="0" w:color="auto"/>
            <w:bottom w:val="none" w:sz="0" w:space="0" w:color="auto"/>
            <w:right w:val="none" w:sz="0" w:space="0" w:color="auto"/>
          </w:divBdr>
        </w:div>
        <w:div w:id="655112746">
          <w:marLeft w:val="0"/>
          <w:marRight w:val="0"/>
          <w:marTop w:val="0"/>
          <w:marBottom w:val="0"/>
          <w:divBdr>
            <w:top w:val="none" w:sz="0" w:space="0" w:color="auto"/>
            <w:left w:val="none" w:sz="0" w:space="0" w:color="auto"/>
            <w:bottom w:val="none" w:sz="0" w:space="0" w:color="auto"/>
            <w:right w:val="none" w:sz="0" w:space="0" w:color="auto"/>
          </w:divBdr>
        </w:div>
        <w:div w:id="1910386136">
          <w:marLeft w:val="0"/>
          <w:marRight w:val="0"/>
          <w:marTop w:val="0"/>
          <w:marBottom w:val="0"/>
          <w:divBdr>
            <w:top w:val="none" w:sz="0" w:space="0" w:color="auto"/>
            <w:left w:val="none" w:sz="0" w:space="0" w:color="auto"/>
            <w:bottom w:val="none" w:sz="0" w:space="0" w:color="auto"/>
            <w:right w:val="none" w:sz="0" w:space="0" w:color="auto"/>
          </w:divBdr>
        </w:div>
        <w:div w:id="1206328717">
          <w:marLeft w:val="0"/>
          <w:marRight w:val="0"/>
          <w:marTop w:val="0"/>
          <w:marBottom w:val="0"/>
          <w:divBdr>
            <w:top w:val="none" w:sz="0" w:space="0" w:color="auto"/>
            <w:left w:val="none" w:sz="0" w:space="0" w:color="auto"/>
            <w:bottom w:val="none" w:sz="0" w:space="0" w:color="auto"/>
            <w:right w:val="none" w:sz="0" w:space="0" w:color="auto"/>
          </w:divBdr>
        </w:div>
        <w:div w:id="1301956466">
          <w:marLeft w:val="0"/>
          <w:marRight w:val="0"/>
          <w:marTop w:val="0"/>
          <w:marBottom w:val="0"/>
          <w:divBdr>
            <w:top w:val="none" w:sz="0" w:space="0" w:color="auto"/>
            <w:left w:val="none" w:sz="0" w:space="0" w:color="auto"/>
            <w:bottom w:val="none" w:sz="0" w:space="0" w:color="auto"/>
            <w:right w:val="none" w:sz="0" w:space="0" w:color="auto"/>
          </w:divBdr>
        </w:div>
        <w:div w:id="1830631556">
          <w:marLeft w:val="0"/>
          <w:marRight w:val="0"/>
          <w:marTop w:val="0"/>
          <w:marBottom w:val="0"/>
          <w:divBdr>
            <w:top w:val="none" w:sz="0" w:space="0" w:color="auto"/>
            <w:left w:val="none" w:sz="0" w:space="0" w:color="auto"/>
            <w:bottom w:val="none" w:sz="0" w:space="0" w:color="auto"/>
            <w:right w:val="none" w:sz="0" w:space="0" w:color="auto"/>
          </w:divBdr>
        </w:div>
      </w:divsChild>
    </w:div>
    <w:div w:id="989136269">
      <w:bodyDiv w:val="1"/>
      <w:marLeft w:val="0"/>
      <w:marRight w:val="0"/>
      <w:marTop w:val="0"/>
      <w:marBottom w:val="0"/>
      <w:divBdr>
        <w:top w:val="none" w:sz="0" w:space="0" w:color="auto"/>
        <w:left w:val="none" w:sz="0" w:space="0" w:color="auto"/>
        <w:bottom w:val="none" w:sz="0" w:space="0" w:color="auto"/>
        <w:right w:val="none" w:sz="0" w:space="0" w:color="auto"/>
      </w:divBdr>
    </w:div>
    <w:div w:id="1501963116">
      <w:bodyDiv w:val="1"/>
      <w:marLeft w:val="0"/>
      <w:marRight w:val="0"/>
      <w:marTop w:val="0"/>
      <w:marBottom w:val="0"/>
      <w:divBdr>
        <w:top w:val="none" w:sz="0" w:space="0" w:color="auto"/>
        <w:left w:val="none" w:sz="0" w:space="0" w:color="auto"/>
        <w:bottom w:val="none" w:sz="0" w:space="0" w:color="auto"/>
        <w:right w:val="none" w:sz="0" w:space="0" w:color="auto"/>
      </w:divBdr>
    </w:div>
    <w:div w:id="1635326048">
      <w:bodyDiv w:val="1"/>
      <w:marLeft w:val="0"/>
      <w:marRight w:val="0"/>
      <w:marTop w:val="0"/>
      <w:marBottom w:val="0"/>
      <w:divBdr>
        <w:top w:val="none" w:sz="0" w:space="0" w:color="auto"/>
        <w:left w:val="none" w:sz="0" w:space="0" w:color="auto"/>
        <w:bottom w:val="none" w:sz="0" w:space="0" w:color="auto"/>
        <w:right w:val="none" w:sz="0" w:space="0" w:color="auto"/>
      </w:divBdr>
    </w:div>
    <w:div w:id="20929636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goo.gl/forms/nMRXEDyAzz7woNV0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mailto:margaret.gillis@sri.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953</Words>
  <Characters>5434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6375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Ardith Ferguson</dc:creator>
  <cp:lastModifiedBy>Elaine Mulligan</cp:lastModifiedBy>
  <cp:revision>2</cp:revision>
  <dcterms:created xsi:type="dcterms:W3CDTF">2018-02-05T16:30:00Z</dcterms:created>
  <dcterms:modified xsi:type="dcterms:W3CDTF">2018-02-05T16:30:00Z</dcterms:modified>
</cp:coreProperties>
</file>