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675" w:rsidRPr="00144675" w:rsidRDefault="00144675" w:rsidP="00144675">
      <w:pPr>
        <w:contextualSpacing/>
        <w:jc w:val="center"/>
        <w:rPr>
          <w:b/>
        </w:rPr>
      </w:pPr>
      <w:bookmarkStart w:id="0" w:name="_GoBack"/>
      <w:bookmarkEnd w:id="0"/>
      <w:r w:rsidRPr="00144675">
        <w:rPr>
          <w:b/>
        </w:rPr>
        <w:t>PTAC Regional Meeting</w:t>
      </w:r>
    </w:p>
    <w:p w:rsidR="00144675" w:rsidRPr="00144675" w:rsidRDefault="00144675" w:rsidP="00144675">
      <w:pPr>
        <w:contextualSpacing/>
        <w:jc w:val="center"/>
        <w:rPr>
          <w:b/>
        </w:rPr>
      </w:pPr>
      <w:r w:rsidRPr="00144675">
        <w:rPr>
          <w:b/>
        </w:rPr>
        <w:t>Herndon, VA (DC Area)</w:t>
      </w:r>
    </w:p>
    <w:p w:rsidR="00144675" w:rsidRPr="00144675" w:rsidRDefault="00144675" w:rsidP="00144675">
      <w:pPr>
        <w:contextualSpacing/>
        <w:jc w:val="center"/>
        <w:rPr>
          <w:b/>
        </w:rPr>
      </w:pPr>
      <w:r w:rsidRPr="00144675">
        <w:rPr>
          <w:b/>
        </w:rPr>
        <w:t>September 17</w:t>
      </w:r>
      <w:r w:rsidRPr="00144675">
        <w:rPr>
          <w:b/>
          <w:vertAlign w:val="superscript"/>
        </w:rPr>
        <w:t>th</w:t>
      </w:r>
      <w:r w:rsidRPr="00144675">
        <w:rPr>
          <w:b/>
        </w:rPr>
        <w:t xml:space="preserve"> 2014 – 8:30AM to 5:30PM</w:t>
      </w:r>
    </w:p>
    <w:p w:rsidR="00144675" w:rsidRPr="00144675" w:rsidRDefault="000301C8" w:rsidP="00144675">
      <w:pPr>
        <w:contextualSpacing/>
        <w:jc w:val="center"/>
        <w:rPr>
          <w:b/>
        </w:rPr>
      </w:pPr>
      <w:r>
        <w:rPr>
          <w:b/>
        </w:rPr>
        <w:t xml:space="preserve">State </w:t>
      </w:r>
      <w:r w:rsidR="00144675" w:rsidRPr="00144675">
        <w:rPr>
          <w:b/>
        </w:rPr>
        <w:t>Team Application Form</w:t>
      </w:r>
    </w:p>
    <w:p w:rsidR="00144675" w:rsidRDefault="00144675" w:rsidP="00144675">
      <w:pPr>
        <w:jc w:val="center"/>
      </w:pPr>
    </w:p>
    <w:p w:rsidR="00144675" w:rsidRDefault="00144675" w:rsidP="00144675">
      <w:pPr>
        <w:rPr>
          <w:b/>
          <w:u w:val="single"/>
        </w:rPr>
      </w:pPr>
      <w:r>
        <w:rPr>
          <w:b/>
          <w:u w:val="single"/>
        </w:rPr>
        <w:t>Purpose of Meeting</w:t>
      </w:r>
    </w:p>
    <w:p w:rsidR="00144675" w:rsidRPr="00C665CC" w:rsidRDefault="00144675" w:rsidP="00144675">
      <w:pPr>
        <w:spacing w:after="60" w:line="360" w:lineRule="auto"/>
        <w:rPr>
          <w:rFonts w:cstheme="minorHAnsi"/>
          <w:b/>
        </w:rPr>
      </w:pPr>
      <w:r w:rsidRPr="00E377FE">
        <w:rPr>
          <w:rFonts w:cstheme="minorHAnsi"/>
        </w:rPr>
        <w:t xml:space="preserve">The Privacy Technical Assistance Center (Privacy TA Center) </w:t>
      </w:r>
      <w:r>
        <w:rPr>
          <w:rFonts w:cstheme="minorHAnsi"/>
        </w:rPr>
        <w:t xml:space="preserve">will be hosting a regional meeting with a focus on transparency of data systems and multi-agency data mapping exercise.  </w:t>
      </w:r>
    </w:p>
    <w:p w:rsidR="00144675" w:rsidRDefault="00144675" w:rsidP="00144675">
      <w:pPr>
        <w:spacing w:after="60" w:line="360" w:lineRule="auto"/>
        <w:rPr>
          <w:rFonts w:cstheme="minorHAnsi"/>
        </w:rPr>
      </w:pPr>
      <w:r>
        <w:rPr>
          <w:rFonts w:cstheme="minorHAnsi"/>
        </w:rPr>
        <w:t xml:space="preserve">We are requesting an application that lists the agency team (must be more than SEA and can include </w:t>
      </w:r>
      <w:r w:rsidR="00A60840">
        <w:rPr>
          <w:rFonts w:cstheme="minorHAnsi"/>
        </w:rPr>
        <w:t>Districts</w:t>
      </w:r>
      <w:r>
        <w:rPr>
          <w:rFonts w:cstheme="minorHAnsi"/>
        </w:rPr>
        <w:t>, workforce, human service, early childhood, and/or postsecondary agencies) of up to 4 attendees per state so that the teams can work through looking at the current state of their data system transparency, work to map their data systems to determine which FERPA exception may apply, and work through multi-agency data breach scenarios.  The maximum attendance will be 30 participants.</w:t>
      </w:r>
    </w:p>
    <w:p w:rsidR="00144675" w:rsidRPr="00144675" w:rsidRDefault="00144675" w:rsidP="00144675">
      <w:pPr>
        <w:spacing w:after="60" w:line="360" w:lineRule="auto"/>
        <w:rPr>
          <w:rFonts w:cstheme="minorHAnsi"/>
          <w:b/>
          <w:u w:val="single"/>
        </w:rPr>
      </w:pPr>
      <w:r>
        <w:rPr>
          <w:rFonts w:cstheme="minorHAnsi"/>
          <w:b/>
          <w:u w:val="single"/>
        </w:rPr>
        <w:t>Topics:</w:t>
      </w:r>
    </w:p>
    <w:p w:rsidR="00144675" w:rsidRDefault="00144675" w:rsidP="00144675">
      <w:pPr>
        <w:spacing w:after="60" w:line="360" w:lineRule="auto"/>
        <w:rPr>
          <w:rFonts w:cstheme="minorHAnsi"/>
        </w:rPr>
      </w:pPr>
      <w:r w:rsidRPr="00780413">
        <w:rPr>
          <w:rFonts w:cstheme="minorHAnsi"/>
          <w:b/>
          <w:color w:val="0070C0"/>
        </w:rPr>
        <w:t>Session Descriptions</w:t>
      </w:r>
      <w:r>
        <w:rPr>
          <w:rFonts w:cstheme="minorHAnsi"/>
        </w:rPr>
        <w:br/>
      </w:r>
      <w:r w:rsidRPr="00AB2A8C">
        <w:rPr>
          <w:rFonts w:cstheme="minorHAnsi"/>
          <w:b/>
        </w:rPr>
        <w:t>Data Mapping</w:t>
      </w:r>
      <w:r>
        <w:rPr>
          <w:rFonts w:cstheme="minorHAnsi"/>
        </w:rPr>
        <w:t>: This session will focus on the soon to be released data mapping PTAC document.  A presentation outlining the process will be provided then state teams will be tasked with conducting the exercise with their systems.  A report out from each state team will wrap the session up.</w:t>
      </w:r>
    </w:p>
    <w:p w:rsidR="00144675" w:rsidRDefault="00144675" w:rsidP="00144675">
      <w:pPr>
        <w:spacing w:after="60" w:line="360" w:lineRule="auto"/>
        <w:rPr>
          <w:rFonts w:cstheme="minorHAnsi"/>
        </w:rPr>
      </w:pPr>
      <w:r w:rsidRPr="00AB2A8C">
        <w:rPr>
          <w:rFonts w:cstheme="minorHAnsi"/>
          <w:b/>
        </w:rPr>
        <w:t>Transparency:</w:t>
      </w:r>
      <w:r>
        <w:rPr>
          <w:rFonts w:cstheme="minorHAnsi"/>
        </w:rPr>
        <w:t xml:space="preserve"> The PTAC/ED team will kick off the session with a presentation on the latest guidance.  Invited travelers will discuss their approach/websites around transparency.  Participant teams will then review their websites and/or policies to determine what missing elements/aspects should occur as a result of the guidance and record action items to improve transparency.  Teams will report out their plan/approach.</w:t>
      </w:r>
    </w:p>
    <w:p w:rsidR="00144675" w:rsidRDefault="00144675" w:rsidP="00144675">
      <w:pPr>
        <w:spacing w:after="60" w:line="360" w:lineRule="auto"/>
        <w:rPr>
          <w:rFonts w:cstheme="minorHAnsi"/>
        </w:rPr>
      </w:pPr>
      <w:r w:rsidRPr="00AB2A8C">
        <w:rPr>
          <w:rFonts w:cstheme="minorHAnsi"/>
          <w:b/>
        </w:rPr>
        <w:t xml:space="preserve">Multi-Agency Data Breach: </w:t>
      </w:r>
      <w:r>
        <w:rPr>
          <w:rFonts w:cstheme="minorHAnsi"/>
        </w:rPr>
        <w:t>The PTAC team will hand out up to 3 different multi-agency data breach scenarios.  The participant teams will need to respond to the breach from each agency’s perspective and be prepared to discuss what their agency requirements are regarding a data breach.   Implications of combined data sets and complexity of multiple law requirements will be the focus of this exercise.</w:t>
      </w:r>
    </w:p>
    <w:p w:rsidR="00144675" w:rsidRPr="000301C8" w:rsidRDefault="00144675" w:rsidP="00144675">
      <w:pPr>
        <w:spacing w:after="60" w:line="360" w:lineRule="auto"/>
        <w:rPr>
          <w:rFonts w:cstheme="minorHAnsi"/>
          <w:b/>
          <w:i/>
          <w:color w:val="632423" w:themeColor="accent2" w:themeShade="80"/>
        </w:rPr>
      </w:pPr>
      <w:r w:rsidRPr="000301C8">
        <w:rPr>
          <w:rFonts w:cstheme="minorHAnsi"/>
          <w:b/>
          <w:i/>
          <w:color w:val="632423" w:themeColor="accent2" w:themeShade="80"/>
        </w:rPr>
        <w:t>Travel/Logistics:  If your application is approved, you will receive more information on travel reimbursement options.  If you have travel funding available through your grant, please confirm use of those funds with your federal program officer.  We will provide travel funds for participant experts that need travel assistance.</w:t>
      </w:r>
    </w:p>
    <w:p w:rsidR="00144675" w:rsidRPr="00144675" w:rsidRDefault="00144675" w:rsidP="00144675">
      <w:pPr>
        <w:spacing w:after="60" w:line="360" w:lineRule="auto"/>
        <w:rPr>
          <w:rFonts w:cstheme="minorHAnsi"/>
          <w:color w:val="632423" w:themeColor="accent2" w:themeShade="80"/>
        </w:rPr>
      </w:pPr>
    </w:p>
    <w:p w:rsidR="00144675" w:rsidRDefault="00144675" w:rsidP="00144675">
      <w:pPr>
        <w:spacing w:after="60" w:line="360" w:lineRule="auto"/>
        <w:rPr>
          <w:rFonts w:cstheme="minorHAnsi"/>
        </w:rPr>
      </w:pPr>
      <w:r>
        <w:rPr>
          <w:rFonts w:cstheme="minorHAnsi"/>
          <w:b/>
          <w:u w:val="single"/>
        </w:rPr>
        <w:t xml:space="preserve">Instructions: </w:t>
      </w:r>
      <w:r>
        <w:rPr>
          <w:rFonts w:cstheme="minorHAnsi"/>
        </w:rPr>
        <w:t xml:space="preserve"> Please provide the information requested below and return to </w:t>
      </w:r>
      <w:hyperlink r:id="rId8" w:history="1">
        <w:r w:rsidRPr="00BE51D5">
          <w:rPr>
            <w:rStyle w:val="Hyperlink"/>
            <w:rFonts w:cstheme="minorHAnsi"/>
          </w:rPr>
          <w:t>PrivacyTA@ed.gov</w:t>
        </w:r>
      </w:hyperlink>
      <w:r>
        <w:rPr>
          <w:rFonts w:cstheme="minorHAnsi"/>
        </w:rPr>
        <w:t xml:space="preserve"> no later than </w:t>
      </w:r>
      <w:r w:rsidR="000301C8">
        <w:rPr>
          <w:rFonts w:cstheme="minorHAnsi"/>
        </w:rPr>
        <w:t>5PM ET, August 22</w:t>
      </w:r>
      <w:r w:rsidR="000301C8" w:rsidRPr="000301C8">
        <w:rPr>
          <w:rFonts w:cstheme="minorHAnsi"/>
          <w:vertAlign w:val="superscript"/>
        </w:rPr>
        <w:t>nd</w:t>
      </w:r>
      <w:r w:rsidR="000301C8">
        <w:rPr>
          <w:rFonts w:cstheme="minorHAnsi"/>
        </w:rPr>
        <w:t>, 2014.  We will review all applications and contact you regarding travel, etc.  It is important that you ensure the team you specify is available and willing to attend the meeting.</w:t>
      </w:r>
    </w:p>
    <w:p w:rsidR="000301C8" w:rsidRDefault="000301C8" w:rsidP="00144675">
      <w:pPr>
        <w:spacing w:after="60" w:line="360" w:lineRule="auto"/>
        <w:rPr>
          <w:rFonts w:cstheme="minorHAnsi"/>
          <w:b/>
        </w:rPr>
      </w:pPr>
    </w:p>
    <w:p w:rsidR="000301C8" w:rsidRDefault="000301C8" w:rsidP="00144675">
      <w:pPr>
        <w:spacing w:after="60" w:line="360" w:lineRule="auto"/>
        <w:rPr>
          <w:rFonts w:cstheme="minorHAnsi"/>
          <w:b/>
        </w:rPr>
      </w:pPr>
    </w:p>
    <w:p w:rsidR="000301C8" w:rsidRDefault="000301C8" w:rsidP="00144675">
      <w:pPr>
        <w:spacing w:after="60" w:line="360" w:lineRule="auto"/>
        <w:rPr>
          <w:rFonts w:cstheme="minorHAnsi"/>
          <w:b/>
        </w:rPr>
      </w:pPr>
      <w:r>
        <w:rPr>
          <w:rFonts w:cstheme="minorHAnsi"/>
          <w:b/>
        </w:rPr>
        <w:t>STATE NAME: ______________________</w:t>
      </w:r>
    </w:p>
    <w:tbl>
      <w:tblPr>
        <w:tblStyle w:val="ColorfulList"/>
        <w:tblpPr w:leftFromText="180" w:rightFromText="180" w:vertAnchor="page" w:horzAnchor="margin" w:tblpY="9736"/>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799"/>
        <w:gridCol w:w="2452"/>
        <w:gridCol w:w="2860"/>
        <w:gridCol w:w="1465"/>
      </w:tblGrid>
      <w:tr w:rsidR="000301C8" w:rsidTr="000301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9" w:type="dxa"/>
          </w:tcPr>
          <w:p w:rsidR="000301C8" w:rsidRDefault="000301C8" w:rsidP="000301C8">
            <w:pPr>
              <w:spacing w:after="60" w:line="360" w:lineRule="auto"/>
              <w:rPr>
                <w:rFonts w:cstheme="minorHAnsi"/>
                <w:b w:val="0"/>
              </w:rPr>
            </w:pPr>
            <w:r>
              <w:rPr>
                <w:rFonts w:cstheme="minorHAnsi"/>
                <w:b w:val="0"/>
              </w:rPr>
              <w:t>Participant Name</w:t>
            </w:r>
          </w:p>
        </w:tc>
        <w:tc>
          <w:tcPr>
            <w:tcW w:w="2452" w:type="dxa"/>
          </w:tcPr>
          <w:p w:rsidR="000301C8" w:rsidRDefault="000301C8" w:rsidP="000301C8">
            <w:pPr>
              <w:spacing w:after="60" w:line="360" w:lineRule="auto"/>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Participant email address:</w:t>
            </w:r>
          </w:p>
        </w:tc>
        <w:tc>
          <w:tcPr>
            <w:tcW w:w="2860" w:type="dxa"/>
          </w:tcPr>
          <w:p w:rsidR="000301C8" w:rsidRDefault="000301C8" w:rsidP="000301C8">
            <w:pPr>
              <w:spacing w:after="60" w:line="360" w:lineRule="auto"/>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Agency Affiliation (i.e. Early Childhood, Workforce)</w:t>
            </w:r>
          </w:p>
        </w:tc>
        <w:tc>
          <w:tcPr>
            <w:tcW w:w="1465" w:type="dxa"/>
          </w:tcPr>
          <w:p w:rsidR="000301C8" w:rsidRDefault="000301C8" w:rsidP="000301C8">
            <w:pPr>
              <w:spacing w:after="60" w:line="360" w:lineRule="auto"/>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Travel needed? (Y if no grant funds available)</w:t>
            </w:r>
          </w:p>
        </w:tc>
      </w:tr>
      <w:tr w:rsidR="000301C8" w:rsidTr="00030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9" w:type="dxa"/>
          </w:tcPr>
          <w:p w:rsidR="000301C8" w:rsidRDefault="000301C8" w:rsidP="000301C8">
            <w:pPr>
              <w:spacing w:after="60" w:line="360" w:lineRule="auto"/>
              <w:rPr>
                <w:rFonts w:cstheme="minorHAnsi"/>
                <w:b w:val="0"/>
              </w:rPr>
            </w:pPr>
          </w:p>
        </w:tc>
        <w:tc>
          <w:tcPr>
            <w:tcW w:w="2452" w:type="dxa"/>
          </w:tcPr>
          <w:p w:rsidR="000301C8" w:rsidRDefault="000301C8" w:rsidP="000301C8">
            <w:pPr>
              <w:spacing w:after="60" w:line="360" w:lineRule="auto"/>
              <w:cnfStyle w:val="000000100000" w:firstRow="0" w:lastRow="0" w:firstColumn="0" w:lastColumn="0" w:oddVBand="0" w:evenVBand="0" w:oddHBand="1" w:evenHBand="0" w:firstRowFirstColumn="0" w:firstRowLastColumn="0" w:lastRowFirstColumn="0" w:lastRowLastColumn="0"/>
              <w:rPr>
                <w:rFonts w:cstheme="minorHAnsi"/>
                <w:b/>
              </w:rPr>
            </w:pPr>
          </w:p>
        </w:tc>
        <w:tc>
          <w:tcPr>
            <w:tcW w:w="2860" w:type="dxa"/>
          </w:tcPr>
          <w:p w:rsidR="000301C8" w:rsidRDefault="000301C8" w:rsidP="000301C8">
            <w:pPr>
              <w:spacing w:after="60" w:line="360" w:lineRule="auto"/>
              <w:cnfStyle w:val="000000100000" w:firstRow="0" w:lastRow="0" w:firstColumn="0" w:lastColumn="0" w:oddVBand="0" w:evenVBand="0" w:oddHBand="1" w:evenHBand="0" w:firstRowFirstColumn="0" w:firstRowLastColumn="0" w:lastRowFirstColumn="0" w:lastRowLastColumn="0"/>
              <w:rPr>
                <w:rFonts w:cstheme="minorHAnsi"/>
                <w:b/>
              </w:rPr>
            </w:pPr>
          </w:p>
        </w:tc>
        <w:tc>
          <w:tcPr>
            <w:tcW w:w="1465" w:type="dxa"/>
          </w:tcPr>
          <w:p w:rsidR="000301C8" w:rsidRDefault="000301C8" w:rsidP="000301C8">
            <w:pPr>
              <w:spacing w:after="60" w:line="360" w:lineRule="auto"/>
              <w:cnfStyle w:val="000000100000" w:firstRow="0" w:lastRow="0" w:firstColumn="0" w:lastColumn="0" w:oddVBand="0" w:evenVBand="0" w:oddHBand="1" w:evenHBand="0" w:firstRowFirstColumn="0" w:firstRowLastColumn="0" w:lastRowFirstColumn="0" w:lastRowLastColumn="0"/>
              <w:rPr>
                <w:rFonts w:cstheme="minorHAnsi"/>
                <w:b/>
              </w:rPr>
            </w:pPr>
          </w:p>
        </w:tc>
      </w:tr>
      <w:tr w:rsidR="000301C8" w:rsidTr="000301C8">
        <w:tc>
          <w:tcPr>
            <w:cnfStyle w:val="001000000000" w:firstRow="0" w:lastRow="0" w:firstColumn="1" w:lastColumn="0" w:oddVBand="0" w:evenVBand="0" w:oddHBand="0" w:evenHBand="0" w:firstRowFirstColumn="0" w:firstRowLastColumn="0" w:lastRowFirstColumn="0" w:lastRowLastColumn="0"/>
            <w:tcW w:w="2799" w:type="dxa"/>
          </w:tcPr>
          <w:p w:rsidR="000301C8" w:rsidRDefault="000301C8" w:rsidP="000301C8">
            <w:pPr>
              <w:spacing w:after="60" w:line="360" w:lineRule="auto"/>
              <w:rPr>
                <w:rFonts w:cstheme="minorHAnsi"/>
                <w:b w:val="0"/>
              </w:rPr>
            </w:pPr>
          </w:p>
        </w:tc>
        <w:tc>
          <w:tcPr>
            <w:tcW w:w="2452" w:type="dxa"/>
          </w:tcPr>
          <w:p w:rsidR="000301C8" w:rsidRDefault="000301C8" w:rsidP="000301C8">
            <w:pPr>
              <w:spacing w:after="60" w:line="360" w:lineRule="auto"/>
              <w:cnfStyle w:val="000000000000" w:firstRow="0" w:lastRow="0" w:firstColumn="0" w:lastColumn="0" w:oddVBand="0" w:evenVBand="0" w:oddHBand="0" w:evenHBand="0" w:firstRowFirstColumn="0" w:firstRowLastColumn="0" w:lastRowFirstColumn="0" w:lastRowLastColumn="0"/>
              <w:rPr>
                <w:rFonts w:cstheme="minorHAnsi"/>
                <w:b/>
              </w:rPr>
            </w:pPr>
          </w:p>
        </w:tc>
        <w:tc>
          <w:tcPr>
            <w:tcW w:w="2860" w:type="dxa"/>
          </w:tcPr>
          <w:p w:rsidR="000301C8" w:rsidRDefault="000301C8" w:rsidP="000301C8">
            <w:pPr>
              <w:spacing w:after="60" w:line="360" w:lineRule="auto"/>
              <w:cnfStyle w:val="000000000000" w:firstRow="0" w:lastRow="0" w:firstColumn="0" w:lastColumn="0" w:oddVBand="0" w:evenVBand="0" w:oddHBand="0" w:evenHBand="0" w:firstRowFirstColumn="0" w:firstRowLastColumn="0" w:lastRowFirstColumn="0" w:lastRowLastColumn="0"/>
              <w:rPr>
                <w:rFonts w:cstheme="minorHAnsi"/>
                <w:b/>
              </w:rPr>
            </w:pPr>
          </w:p>
        </w:tc>
        <w:tc>
          <w:tcPr>
            <w:tcW w:w="1465" w:type="dxa"/>
          </w:tcPr>
          <w:p w:rsidR="000301C8" w:rsidRDefault="000301C8" w:rsidP="000301C8">
            <w:pPr>
              <w:spacing w:after="60" w:line="360" w:lineRule="auto"/>
              <w:cnfStyle w:val="000000000000" w:firstRow="0" w:lastRow="0" w:firstColumn="0" w:lastColumn="0" w:oddVBand="0" w:evenVBand="0" w:oddHBand="0" w:evenHBand="0" w:firstRowFirstColumn="0" w:firstRowLastColumn="0" w:lastRowFirstColumn="0" w:lastRowLastColumn="0"/>
              <w:rPr>
                <w:rFonts w:cstheme="minorHAnsi"/>
                <w:b/>
              </w:rPr>
            </w:pPr>
          </w:p>
        </w:tc>
      </w:tr>
      <w:tr w:rsidR="000301C8" w:rsidTr="00030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9" w:type="dxa"/>
          </w:tcPr>
          <w:p w:rsidR="000301C8" w:rsidRDefault="000301C8" w:rsidP="000301C8">
            <w:pPr>
              <w:spacing w:after="60" w:line="360" w:lineRule="auto"/>
              <w:rPr>
                <w:rFonts w:cstheme="minorHAnsi"/>
                <w:b w:val="0"/>
              </w:rPr>
            </w:pPr>
          </w:p>
        </w:tc>
        <w:tc>
          <w:tcPr>
            <w:tcW w:w="2452" w:type="dxa"/>
          </w:tcPr>
          <w:p w:rsidR="000301C8" w:rsidRDefault="000301C8" w:rsidP="000301C8">
            <w:pPr>
              <w:spacing w:after="60" w:line="360" w:lineRule="auto"/>
              <w:cnfStyle w:val="000000100000" w:firstRow="0" w:lastRow="0" w:firstColumn="0" w:lastColumn="0" w:oddVBand="0" w:evenVBand="0" w:oddHBand="1" w:evenHBand="0" w:firstRowFirstColumn="0" w:firstRowLastColumn="0" w:lastRowFirstColumn="0" w:lastRowLastColumn="0"/>
              <w:rPr>
                <w:rFonts w:cstheme="minorHAnsi"/>
                <w:b/>
              </w:rPr>
            </w:pPr>
          </w:p>
        </w:tc>
        <w:tc>
          <w:tcPr>
            <w:tcW w:w="2860" w:type="dxa"/>
          </w:tcPr>
          <w:p w:rsidR="000301C8" w:rsidRDefault="000301C8" w:rsidP="000301C8">
            <w:pPr>
              <w:spacing w:after="60" w:line="360" w:lineRule="auto"/>
              <w:cnfStyle w:val="000000100000" w:firstRow="0" w:lastRow="0" w:firstColumn="0" w:lastColumn="0" w:oddVBand="0" w:evenVBand="0" w:oddHBand="1" w:evenHBand="0" w:firstRowFirstColumn="0" w:firstRowLastColumn="0" w:lastRowFirstColumn="0" w:lastRowLastColumn="0"/>
              <w:rPr>
                <w:rFonts w:cstheme="minorHAnsi"/>
                <w:b/>
              </w:rPr>
            </w:pPr>
          </w:p>
        </w:tc>
        <w:tc>
          <w:tcPr>
            <w:tcW w:w="1465" w:type="dxa"/>
          </w:tcPr>
          <w:p w:rsidR="000301C8" w:rsidRDefault="000301C8" w:rsidP="000301C8">
            <w:pPr>
              <w:spacing w:after="60" w:line="360" w:lineRule="auto"/>
              <w:cnfStyle w:val="000000100000" w:firstRow="0" w:lastRow="0" w:firstColumn="0" w:lastColumn="0" w:oddVBand="0" w:evenVBand="0" w:oddHBand="1" w:evenHBand="0" w:firstRowFirstColumn="0" w:firstRowLastColumn="0" w:lastRowFirstColumn="0" w:lastRowLastColumn="0"/>
              <w:rPr>
                <w:rFonts w:cstheme="minorHAnsi"/>
                <w:b/>
              </w:rPr>
            </w:pPr>
          </w:p>
        </w:tc>
      </w:tr>
      <w:tr w:rsidR="000301C8" w:rsidTr="000301C8">
        <w:tc>
          <w:tcPr>
            <w:cnfStyle w:val="001000000000" w:firstRow="0" w:lastRow="0" w:firstColumn="1" w:lastColumn="0" w:oddVBand="0" w:evenVBand="0" w:oddHBand="0" w:evenHBand="0" w:firstRowFirstColumn="0" w:firstRowLastColumn="0" w:lastRowFirstColumn="0" w:lastRowLastColumn="0"/>
            <w:tcW w:w="2799" w:type="dxa"/>
          </w:tcPr>
          <w:p w:rsidR="000301C8" w:rsidRDefault="000301C8" w:rsidP="000301C8">
            <w:pPr>
              <w:spacing w:after="60" w:line="360" w:lineRule="auto"/>
              <w:rPr>
                <w:rFonts w:cstheme="minorHAnsi"/>
                <w:b w:val="0"/>
              </w:rPr>
            </w:pPr>
          </w:p>
        </w:tc>
        <w:tc>
          <w:tcPr>
            <w:tcW w:w="2452" w:type="dxa"/>
          </w:tcPr>
          <w:p w:rsidR="000301C8" w:rsidRDefault="000301C8" w:rsidP="000301C8">
            <w:pPr>
              <w:spacing w:after="60" w:line="360" w:lineRule="auto"/>
              <w:cnfStyle w:val="000000000000" w:firstRow="0" w:lastRow="0" w:firstColumn="0" w:lastColumn="0" w:oddVBand="0" w:evenVBand="0" w:oddHBand="0" w:evenHBand="0" w:firstRowFirstColumn="0" w:firstRowLastColumn="0" w:lastRowFirstColumn="0" w:lastRowLastColumn="0"/>
              <w:rPr>
                <w:rFonts w:cstheme="minorHAnsi"/>
                <w:b/>
              </w:rPr>
            </w:pPr>
          </w:p>
        </w:tc>
        <w:tc>
          <w:tcPr>
            <w:tcW w:w="2860" w:type="dxa"/>
          </w:tcPr>
          <w:p w:rsidR="000301C8" w:rsidRDefault="000301C8" w:rsidP="000301C8">
            <w:pPr>
              <w:spacing w:after="60" w:line="360" w:lineRule="auto"/>
              <w:cnfStyle w:val="000000000000" w:firstRow="0" w:lastRow="0" w:firstColumn="0" w:lastColumn="0" w:oddVBand="0" w:evenVBand="0" w:oddHBand="0" w:evenHBand="0" w:firstRowFirstColumn="0" w:firstRowLastColumn="0" w:lastRowFirstColumn="0" w:lastRowLastColumn="0"/>
              <w:rPr>
                <w:rFonts w:cstheme="minorHAnsi"/>
                <w:b/>
              </w:rPr>
            </w:pPr>
          </w:p>
        </w:tc>
        <w:tc>
          <w:tcPr>
            <w:tcW w:w="1465" w:type="dxa"/>
          </w:tcPr>
          <w:p w:rsidR="000301C8" w:rsidRDefault="000301C8" w:rsidP="000301C8">
            <w:pPr>
              <w:spacing w:after="60" w:line="360" w:lineRule="auto"/>
              <w:cnfStyle w:val="000000000000" w:firstRow="0" w:lastRow="0" w:firstColumn="0" w:lastColumn="0" w:oddVBand="0" w:evenVBand="0" w:oddHBand="0" w:evenHBand="0" w:firstRowFirstColumn="0" w:firstRowLastColumn="0" w:lastRowFirstColumn="0" w:lastRowLastColumn="0"/>
              <w:rPr>
                <w:rFonts w:cstheme="minorHAnsi"/>
                <w:b/>
              </w:rPr>
            </w:pPr>
          </w:p>
        </w:tc>
      </w:tr>
    </w:tbl>
    <w:p w:rsidR="000301C8" w:rsidRDefault="000301C8" w:rsidP="000301C8">
      <w:pPr>
        <w:spacing w:after="60" w:line="360" w:lineRule="auto"/>
        <w:rPr>
          <w:rFonts w:cstheme="minorHAnsi"/>
          <w:b/>
        </w:rPr>
      </w:pPr>
    </w:p>
    <w:p w:rsidR="000301C8" w:rsidRDefault="000301C8" w:rsidP="000301C8">
      <w:pPr>
        <w:spacing w:after="60" w:line="360" w:lineRule="auto"/>
        <w:rPr>
          <w:rFonts w:cstheme="minorHAnsi"/>
          <w:b/>
        </w:rPr>
      </w:pPr>
      <w:r>
        <w:rPr>
          <w:rFonts w:cstheme="minorHAnsi"/>
          <w:b/>
        </w:rPr>
        <w:t>Will any of the participants be able to provide best practice expertise as it relates to transparency, data breach response, and/or mapping of data to determine which federal/state laws apply to data?  Please explain:</w:t>
      </w:r>
    </w:p>
    <w:p w:rsidR="000301C8" w:rsidRDefault="000301C8" w:rsidP="000301C8">
      <w:pPr>
        <w:spacing w:after="60" w:line="360" w:lineRule="auto"/>
        <w:rPr>
          <w:rFonts w:cstheme="minorHAnsi"/>
          <w:b/>
        </w:rPr>
      </w:pPr>
    </w:p>
    <w:p w:rsidR="000301C8" w:rsidRDefault="000301C8" w:rsidP="000301C8">
      <w:pPr>
        <w:spacing w:after="60" w:line="360" w:lineRule="auto"/>
        <w:rPr>
          <w:rFonts w:cstheme="minorHAnsi"/>
          <w:b/>
        </w:rPr>
      </w:pPr>
    </w:p>
    <w:p w:rsidR="000301C8" w:rsidRPr="000301C8" w:rsidRDefault="000301C8" w:rsidP="000301C8">
      <w:pPr>
        <w:spacing w:after="60" w:line="360" w:lineRule="auto"/>
        <w:rPr>
          <w:rFonts w:cstheme="minorHAnsi"/>
          <w:b/>
        </w:rPr>
      </w:pPr>
      <w:r>
        <w:rPr>
          <w:rFonts w:cstheme="minorHAnsi"/>
          <w:b/>
        </w:rPr>
        <w:t>How will this regional benefit you and your respective agency partners?  In other words, what do you hope to get out of this meeting?</w:t>
      </w:r>
    </w:p>
    <w:sectPr w:rsidR="000301C8" w:rsidRPr="000301C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700" w:rsidRDefault="00242700" w:rsidP="00144675">
      <w:pPr>
        <w:spacing w:after="0" w:line="240" w:lineRule="auto"/>
      </w:pPr>
      <w:r>
        <w:separator/>
      </w:r>
    </w:p>
  </w:endnote>
  <w:endnote w:type="continuationSeparator" w:id="0">
    <w:p w:rsidR="00242700" w:rsidRDefault="00242700" w:rsidP="0014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700" w:rsidRDefault="00242700" w:rsidP="00144675">
      <w:pPr>
        <w:spacing w:after="0" w:line="240" w:lineRule="auto"/>
      </w:pPr>
      <w:r>
        <w:separator/>
      </w:r>
    </w:p>
  </w:footnote>
  <w:footnote w:type="continuationSeparator" w:id="0">
    <w:p w:rsidR="00242700" w:rsidRDefault="00242700" w:rsidP="00144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675" w:rsidRPr="00144675" w:rsidRDefault="00144675" w:rsidP="00144675">
    <w:pPr>
      <w:pStyle w:val="Header"/>
      <w:jc w:val="center"/>
    </w:pPr>
    <w:r>
      <w:rPr>
        <w:noProof/>
      </w:rPr>
      <w:drawing>
        <wp:inline distT="0" distB="0" distL="0" distR="0" wp14:anchorId="59543088" wp14:editId="0DD6B31E">
          <wp:extent cx="391477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AC_Logo_trans.PNG"/>
                  <pic:cNvPicPr/>
                </pic:nvPicPr>
                <pic:blipFill>
                  <a:blip r:embed="rId1">
                    <a:extLst>
                      <a:ext uri="{28A0092B-C50C-407E-A947-70E740481C1C}">
                        <a14:useLocalDpi xmlns:a14="http://schemas.microsoft.com/office/drawing/2010/main" val="0"/>
                      </a:ext>
                    </a:extLst>
                  </a:blip>
                  <a:stretch>
                    <a:fillRect/>
                  </a:stretch>
                </pic:blipFill>
                <pic:spPr>
                  <a:xfrm>
                    <a:off x="0" y="0"/>
                    <a:ext cx="3914775" cy="7048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75"/>
    <w:rsid w:val="00001F17"/>
    <w:rsid w:val="0000339F"/>
    <w:rsid w:val="000047A9"/>
    <w:rsid w:val="000071BD"/>
    <w:rsid w:val="00007782"/>
    <w:rsid w:val="0001086D"/>
    <w:rsid w:val="0001601B"/>
    <w:rsid w:val="000166D2"/>
    <w:rsid w:val="00017AE4"/>
    <w:rsid w:val="00020BF3"/>
    <w:rsid w:val="000224E8"/>
    <w:rsid w:val="00022A1E"/>
    <w:rsid w:val="0002414D"/>
    <w:rsid w:val="000266B3"/>
    <w:rsid w:val="0002678C"/>
    <w:rsid w:val="00026859"/>
    <w:rsid w:val="0003005A"/>
    <w:rsid w:val="000301C8"/>
    <w:rsid w:val="00030E19"/>
    <w:rsid w:val="00031C28"/>
    <w:rsid w:val="00032DB6"/>
    <w:rsid w:val="0004095C"/>
    <w:rsid w:val="0004107A"/>
    <w:rsid w:val="00041FC3"/>
    <w:rsid w:val="0004284A"/>
    <w:rsid w:val="00046DE6"/>
    <w:rsid w:val="000517C5"/>
    <w:rsid w:val="00053F9F"/>
    <w:rsid w:val="000552CB"/>
    <w:rsid w:val="000568AE"/>
    <w:rsid w:val="00060DBE"/>
    <w:rsid w:val="00063B72"/>
    <w:rsid w:val="00064222"/>
    <w:rsid w:val="000656D2"/>
    <w:rsid w:val="00065A00"/>
    <w:rsid w:val="000662FF"/>
    <w:rsid w:val="000669A6"/>
    <w:rsid w:val="000700B8"/>
    <w:rsid w:val="00070959"/>
    <w:rsid w:val="00070CEC"/>
    <w:rsid w:val="0007174A"/>
    <w:rsid w:val="00071A0E"/>
    <w:rsid w:val="00071AFB"/>
    <w:rsid w:val="00072F92"/>
    <w:rsid w:val="0007304F"/>
    <w:rsid w:val="00073AF8"/>
    <w:rsid w:val="00074807"/>
    <w:rsid w:val="000751A6"/>
    <w:rsid w:val="00077E39"/>
    <w:rsid w:val="0008014F"/>
    <w:rsid w:val="00081EE3"/>
    <w:rsid w:val="00082386"/>
    <w:rsid w:val="00083246"/>
    <w:rsid w:val="00090D7D"/>
    <w:rsid w:val="000919B4"/>
    <w:rsid w:val="00092B6A"/>
    <w:rsid w:val="00092E18"/>
    <w:rsid w:val="00093167"/>
    <w:rsid w:val="00093D75"/>
    <w:rsid w:val="00095853"/>
    <w:rsid w:val="000A1383"/>
    <w:rsid w:val="000A14A4"/>
    <w:rsid w:val="000A3621"/>
    <w:rsid w:val="000A45D8"/>
    <w:rsid w:val="000A46A2"/>
    <w:rsid w:val="000B1383"/>
    <w:rsid w:val="000B1691"/>
    <w:rsid w:val="000B3665"/>
    <w:rsid w:val="000B3B7B"/>
    <w:rsid w:val="000B421F"/>
    <w:rsid w:val="000B482E"/>
    <w:rsid w:val="000B4863"/>
    <w:rsid w:val="000B527E"/>
    <w:rsid w:val="000B5346"/>
    <w:rsid w:val="000C1472"/>
    <w:rsid w:val="000C2BFA"/>
    <w:rsid w:val="000C5F40"/>
    <w:rsid w:val="000C7243"/>
    <w:rsid w:val="000D020D"/>
    <w:rsid w:val="000D0A0E"/>
    <w:rsid w:val="000D0F9C"/>
    <w:rsid w:val="000D0FCB"/>
    <w:rsid w:val="000D323A"/>
    <w:rsid w:val="000D3B6E"/>
    <w:rsid w:val="000D5C21"/>
    <w:rsid w:val="000D602D"/>
    <w:rsid w:val="000E0E6C"/>
    <w:rsid w:val="000E12C7"/>
    <w:rsid w:val="000E2369"/>
    <w:rsid w:val="000E25E0"/>
    <w:rsid w:val="000E32F4"/>
    <w:rsid w:val="000E3AD3"/>
    <w:rsid w:val="000E4B13"/>
    <w:rsid w:val="000E4F46"/>
    <w:rsid w:val="000E62FA"/>
    <w:rsid w:val="000E77C0"/>
    <w:rsid w:val="000E7C0C"/>
    <w:rsid w:val="000F5E21"/>
    <w:rsid w:val="00101F0C"/>
    <w:rsid w:val="001021CD"/>
    <w:rsid w:val="00102CE5"/>
    <w:rsid w:val="00103629"/>
    <w:rsid w:val="001053EC"/>
    <w:rsid w:val="00106689"/>
    <w:rsid w:val="00110CB7"/>
    <w:rsid w:val="00116C6F"/>
    <w:rsid w:val="00116CF0"/>
    <w:rsid w:val="00116D39"/>
    <w:rsid w:val="0011755A"/>
    <w:rsid w:val="00120FE2"/>
    <w:rsid w:val="0012673B"/>
    <w:rsid w:val="00127D0D"/>
    <w:rsid w:val="0013480E"/>
    <w:rsid w:val="00136442"/>
    <w:rsid w:val="0014197D"/>
    <w:rsid w:val="00142224"/>
    <w:rsid w:val="00143CE1"/>
    <w:rsid w:val="00143E97"/>
    <w:rsid w:val="00144675"/>
    <w:rsid w:val="00144815"/>
    <w:rsid w:val="00144C1F"/>
    <w:rsid w:val="00145B6D"/>
    <w:rsid w:val="001504C8"/>
    <w:rsid w:val="001511CC"/>
    <w:rsid w:val="00152B6E"/>
    <w:rsid w:val="0015331A"/>
    <w:rsid w:val="00153698"/>
    <w:rsid w:val="00155291"/>
    <w:rsid w:val="001622D9"/>
    <w:rsid w:val="00162DF7"/>
    <w:rsid w:val="0016329B"/>
    <w:rsid w:val="00163809"/>
    <w:rsid w:val="00163A5C"/>
    <w:rsid w:val="00163C0F"/>
    <w:rsid w:val="0016488D"/>
    <w:rsid w:val="00164C64"/>
    <w:rsid w:val="00164C9A"/>
    <w:rsid w:val="00167AEC"/>
    <w:rsid w:val="00167F41"/>
    <w:rsid w:val="00171006"/>
    <w:rsid w:val="001712BC"/>
    <w:rsid w:val="0017333B"/>
    <w:rsid w:val="00174047"/>
    <w:rsid w:val="001740E4"/>
    <w:rsid w:val="00175AD0"/>
    <w:rsid w:val="00176C75"/>
    <w:rsid w:val="001771E0"/>
    <w:rsid w:val="001802C1"/>
    <w:rsid w:val="00182C72"/>
    <w:rsid w:val="00182D7C"/>
    <w:rsid w:val="0018406D"/>
    <w:rsid w:val="00185769"/>
    <w:rsid w:val="00187093"/>
    <w:rsid w:val="00191173"/>
    <w:rsid w:val="00194C2E"/>
    <w:rsid w:val="001956D8"/>
    <w:rsid w:val="001979C8"/>
    <w:rsid w:val="001A23C6"/>
    <w:rsid w:val="001A5329"/>
    <w:rsid w:val="001A7C9F"/>
    <w:rsid w:val="001B27A3"/>
    <w:rsid w:val="001B2A36"/>
    <w:rsid w:val="001B35CB"/>
    <w:rsid w:val="001B6032"/>
    <w:rsid w:val="001C12B5"/>
    <w:rsid w:val="001C3E7A"/>
    <w:rsid w:val="001C4CF6"/>
    <w:rsid w:val="001C53A2"/>
    <w:rsid w:val="001C556B"/>
    <w:rsid w:val="001C5BED"/>
    <w:rsid w:val="001D081F"/>
    <w:rsid w:val="001D0A3B"/>
    <w:rsid w:val="001D0A78"/>
    <w:rsid w:val="001D1B5D"/>
    <w:rsid w:val="001D52CD"/>
    <w:rsid w:val="001D5368"/>
    <w:rsid w:val="001D64E8"/>
    <w:rsid w:val="001D77D9"/>
    <w:rsid w:val="001E3103"/>
    <w:rsid w:val="001E5B50"/>
    <w:rsid w:val="001E6593"/>
    <w:rsid w:val="001E67E3"/>
    <w:rsid w:val="001F04FF"/>
    <w:rsid w:val="001F0DAC"/>
    <w:rsid w:val="001F2084"/>
    <w:rsid w:val="001F7612"/>
    <w:rsid w:val="0020248D"/>
    <w:rsid w:val="00202856"/>
    <w:rsid w:val="002031DE"/>
    <w:rsid w:val="00203457"/>
    <w:rsid w:val="00205295"/>
    <w:rsid w:val="0020566D"/>
    <w:rsid w:val="00205E29"/>
    <w:rsid w:val="002066CF"/>
    <w:rsid w:val="00210C90"/>
    <w:rsid w:val="00211441"/>
    <w:rsid w:val="00212360"/>
    <w:rsid w:val="00215ACB"/>
    <w:rsid w:val="00217960"/>
    <w:rsid w:val="00220A77"/>
    <w:rsid w:val="002238CC"/>
    <w:rsid w:val="0022468B"/>
    <w:rsid w:val="00225690"/>
    <w:rsid w:val="00226723"/>
    <w:rsid w:val="00227AFD"/>
    <w:rsid w:val="00232E39"/>
    <w:rsid w:val="002330CB"/>
    <w:rsid w:val="00234DC8"/>
    <w:rsid w:val="0023643B"/>
    <w:rsid w:val="00242700"/>
    <w:rsid w:val="002440FC"/>
    <w:rsid w:val="002449FE"/>
    <w:rsid w:val="00246046"/>
    <w:rsid w:val="00247502"/>
    <w:rsid w:val="00247ACE"/>
    <w:rsid w:val="00251A83"/>
    <w:rsid w:val="0025441E"/>
    <w:rsid w:val="00260233"/>
    <w:rsid w:val="00262957"/>
    <w:rsid w:val="00263B5B"/>
    <w:rsid w:val="00264635"/>
    <w:rsid w:val="00264C6E"/>
    <w:rsid w:val="00265826"/>
    <w:rsid w:val="00265FAC"/>
    <w:rsid w:val="002673AA"/>
    <w:rsid w:val="002673C2"/>
    <w:rsid w:val="00270241"/>
    <w:rsid w:val="002727C6"/>
    <w:rsid w:val="00274EB5"/>
    <w:rsid w:val="00275271"/>
    <w:rsid w:val="00276A13"/>
    <w:rsid w:val="0028146B"/>
    <w:rsid w:val="00283955"/>
    <w:rsid w:val="0028424F"/>
    <w:rsid w:val="00287BA4"/>
    <w:rsid w:val="00287BDF"/>
    <w:rsid w:val="00287F18"/>
    <w:rsid w:val="00291BA0"/>
    <w:rsid w:val="00291FB3"/>
    <w:rsid w:val="002962E1"/>
    <w:rsid w:val="002A0A1C"/>
    <w:rsid w:val="002A5115"/>
    <w:rsid w:val="002A7AA2"/>
    <w:rsid w:val="002B2B00"/>
    <w:rsid w:val="002B36AA"/>
    <w:rsid w:val="002B4544"/>
    <w:rsid w:val="002B5D2C"/>
    <w:rsid w:val="002B72CD"/>
    <w:rsid w:val="002B737F"/>
    <w:rsid w:val="002C2D42"/>
    <w:rsid w:val="002C47E8"/>
    <w:rsid w:val="002C5054"/>
    <w:rsid w:val="002C52C2"/>
    <w:rsid w:val="002C7DDE"/>
    <w:rsid w:val="002D011A"/>
    <w:rsid w:val="002D0725"/>
    <w:rsid w:val="002D260A"/>
    <w:rsid w:val="002D62C5"/>
    <w:rsid w:val="002D77F9"/>
    <w:rsid w:val="002E28AF"/>
    <w:rsid w:val="002E2FA0"/>
    <w:rsid w:val="002E3CCD"/>
    <w:rsid w:val="002E5524"/>
    <w:rsid w:val="002F1FCA"/>
    <w:rsid w:val="002F3551"/>
    <w:rsid w:val="002F3FD3"/>
    <w:rsid w:val="002F4721"/>
    <w:rsid w:val="002F5B5F"/>
    <w:rsid w:val="002F5B6C"/>
    <w:rsid w:val="002F743E"/>
    <w:rsid w:val="002F7D74"/>
    <w:rsid w:val="003057ED"/>
    <w:rsid w:val="00306482"/>
    <w:rsid w:val="0030716E"/>
    <w:rsid w:val="0030724D"/>
    <w:rsid w:val="0031019F"/>
    <w:rsid w:val="00313405"/>
    <w:rsid w:val="00330E36"/>
    <w:rsid w:val="00331392"/>
    <w:rsid w:val="00331F5E"/>
    <w:rsid w:val="00333CA8"/>
    <w:rsid w:val="003343B7"/>
    <w:rsid w:val="00335F0E"/>
    <w:rsid w:val="0033689F"/>
    <w:rsid w:val="00336F9C"/>
    <w:rsid w:val="00340158"/>
    <w:rsid w:val="003409D5"/>
    <w:rsid w:val="003450B5"/>
    <w:rsid w:val="00345801"/>
    <w:rsid w:val="00350938"/>
    <w:rsid w:val="0035205F"/>
    <w:rsid w:val="003521F4"/>
    <w:rsid w:val="00352D52"/>
    <w:rsid w:val="00353805"/>
    <w:rsid w:val="00354BC1"/>
    <w:rsid w:val="0035528F"/>
    <w:rsid w:val="00357D29"/>
    <w:rsid w:val="00361069"/>
    <w:rsid w:val="003639E6"/>
    <w:rsid w:val="00365285"/>
    <w:rsid w:val="003654FD"/>
    <w:rsid w:val="003658C6"/>
    <w:rsid w:val="00366B94"/>
    <w:rsid w:val="003700DF"/>
    <w:rsid w:val="00371049"/>
    <w:rsid w:val="00371759"/>
    <w:rsid w:val="00372019"/>
    <w:rsid w:val="003728BF"/>
    <w:rsid w:val="003735B5"/>
    <w:rsid w:val="00374269"/>
    <w:rsid w:val="00375504"/>
    <w:rsid w:val="00376CDC"/>
    <w:rsid w:val="003770B3"/>
    <w:rsid w:val="0038067C"/>
    <w:rsid w:val="0038494B"/>
    <w:rsid w:val="0038524B"/>
    <w:rsid w:val="0038545A"/>
    <w:rsid w:val="0039291F"/>
    <w:rsid w:val="00392F8D"/>
    <w:rsid w:val="003945A5"/>
    <w:rsid w:val="003A26AD"/>
    <w:rsid w:val="003A3751"/>
    <w:rsid w:val="003A46F6"/>
    <w:rsid w:val="003A5718"/>
    <w:rsid w:val="003A585E"/>
    <w:rsid w:val="003A77E2"/>
    <w:rsid w:val="003B0317"/>
    <w:rsid w:val="003B1561"/>
    <w:rsid w:val="003B7CB8"/>
    <w:rsid w:val="003C1937"/>
    <w:rsid w:val="003C1BFC"/>
    <w:rsid w:val="003C26D0"/>
    <w:rsid w:val="003C3D96"/>
    <w:rsid w:val="003C6AE8"/>
    <w:rsid w:val="003C7934"/>
    <w:rsid w:val="003C7D7D"/>
    <w:rsid w:val="003D19BC"/>
    <w:rsid w:val="003D19FC"/>
    <w:rsid w:val="003D2A4A"/>
    <w:rsid w:val="003D39CF"/>
    <w:rsid w:val="003D43FF"/>
    <w:rsid w:val="003D6F78"/>
    <w:rsid w:val="003E1FCF"/>
    <w:rsid w:val="003E2ECF"/>
    <w:rsid w:val="003E3FAB"/>
    <w:rsid w:val="003E6962"/>
    <w:rsid w:val="003E711C"/>
    <w:rsid w:val="003F02C9"/>
    <w:rsid w:val="003F277B"/>
    <w:rsid w:val="003F2BC6"/>
    <w:rsid w:val="003F3045"/>
    <w:rsid w:val="003F3EF3"/>
    <w:rsid w:val="003F6CB6"/>
    <w:rsid w:val="003F7D88"/>
    <w:rsid w:val="0040250C"/>
    <w:rsid w:val="0040255E"/>
    <w:rsid w:val="00402C57"/>
    <w:rsid w:val="00403463"/>
    <w:rsid w:val="0040384E"/>
    <w:rsid w:val="004045DC"/>
    <w:rsid w:val="004070CA"/>
    <w:rsid w:val="004101CF"/>
    <w:rsid w:val="00412D0F"/>
    <w:rsid w:val="004134B5"/>
    <w:rsid w:val="00413D39"/>
    <w:rsid w:val="004144F3"/>
    <w:rsid w:val="004164DD"/>
    <w:rsid w:val="004169B6"/>
    <w:rsid w:val="00421625"/>
    <w:rsid w:val="004241B6"/>
    <w:rsid w:val="004277FD"/>
    <w:rsid w:val="0042789B"/>
    <w:rsid w:val="004302CD"/>
    <w:rsid w:val="00431343"/>
    <w:rsid w:val="004328FE"/>
    <w:rsid w:val="00433737"/>
    <w:rsid w:val="004341E8"/>
    <w:rsid w:val="0043474A"/>
    <w:rsid w:val="00436505"/>
    <w:rsid w:val="0043690D"/>
    <w:rsid w:val="00437A7C"/>
    <w:rsid w:val="00437AED"/>
    <w:rsid w:val="004404CF"/>
    <w:rsid w:val="0044317C"/>
    <w:rsid w:val="00444FC1"/>
    <w:rsid w:val="004474B1"/>
    <w:rsid w:val="00450AFD"/>
    <w:rsid w:val="004538FD"/>
    <w:rsid w:val="00455551"/>
    <w:rsid w:val="0045687D"/>
    <w:rsid w:val="004577A9"/>
    <w:rsid w:val="00460954"/>
    <w:rsid w:val="004614EF"/>
    <w:rsid w:val="00461504"/>
    <w:rsid w:val="0046264C"/>
    <w:rsid w:val="0046297D"/>
    <w:rsid w:val="00462B67"/>
    <w:rsid w:val="004663E6"/>
    <w:rsid w:val="00467C00"/>
    <w:rsid w:val="00473C93"/>
    <w:rsid w:val="004746DF"/>
    <w:rsid w:val="00474873"/>
    <w:rsid w:val="00475C81"/>
    <w:rsid w:val="00476A5B"/>
    <w:rsid w:val="00476B70"/>
    <w:rsid w:val="00477550"/>
    <w:rsid w:val="004819E4"/>
    <w:rsid w:val="00484426"/>
    <w:rsid w:val="004865C0"/>
    <w:rsid w:val="00491312"/>
    <w:rsid w:val="00492907"/>
    <w:rsid w:val="00494431"/>
    <w:rsid w:val="00494858"/>
    <w:rsid w:val="00496559"/>
    <w:rsid w:val="004A19A1"/>
    <w:rsid w:val="004A477D"/>
    <w:rsid w:val="004A4EA0"/>
    <w:rsid w:val="004A5A5A"/>
    <w:rsid w:val="004B00D7"/>
    <w:rsid w:val="004B0DCC"/>
    <w:rsid w:val="004B2380"/>
    <w:rsid w:val="004B33BB"/>
    <w:rsid w:val="004B770B"/>
    <w:rsid w:val="004C1D69"/>
    <w:rsid w:val="004C32B5"/>
    <w:rsid w:val="004C3E71"/>
    <w:rsid w:val="004C48CE"/>
    <w:rsid w:val="004C57D9"/>
    <w:rsid w:val="004C71D2"/>
    <w:rsid w:val="004D105A"/>
    <w:rsid w:val="004D17DA"/>
    <w:rsid w:val="004D569A"/>
    <w:rsid w:val="004D5B1A"/>
    <w:rsid w:val="004E4F1E"/>
    <w:rsid w:val="004E5BD8"/>
    <w:rsid w:val="004E61BD"/>
    <w:rsid w:val="004E69A3"/>
    <w:rsid w:val="004E743E"/>
    <w:rsid w:val="004F022E"/>
    <w:rsid w:val="004F1D34"/>
    <w:rsid w:val="004F4348"/>
    <w:rsid w:val="004F447F"/>
    <w:rsid w:val="004F4EB8"/>
    <w:rsid w:val="004F6485"/>
    <w:rsid w:val="005044A6"/>
    <w:rsid w:val="00506C19"/>
    <w:rsid w:val="0051619A"/>
    <w:rsid w:val="005172A5"/>
    <w:rsid w:val="005172AE"/>
    <w:rsid w:val="0051739A"/>
    <w:rsid w:val="00517657"/>
    <w:rsid w:val="00517CE2"/>
    <w:rsid w:val="005211BA"/>
    <w:rsid w:val="00523AA4"/>
    <w:rsid w:val="00526C92"/>
    <w:rsid w:val="00526F19"/>
    <w:rsid w:val="00530184"/>
    <w:rsid w:val="00530E6C"/>
    <w:rsid w:val="00531F46"/>
    <w:rsid w:val="005338FB"/>
    <w:rsid w:val="00541351"/>
    <w:rsid w:val="005414B0"/>
    <w:rsid w:val="00542AB4"/>
    <w:rsid w:val="00543B7E"/>
    <w:rsid w:val="00545DED"/>
    <w:rsid w:val="00547BD3"/>
    <w:rsid w:val="00547C87"/>
    <w:rsid w:val="00550F00"/>
    <w:rsid w:val="00553381"/>
    <w:rsid w:val="00553D24"/>
    <w:rsid w:val="00555A31"/>
    <w:rsid w:val="00557DA8"/>
    <w:rsid w:val="00560897"/>
    <w:rsid w:val="00560F11"/>
    <w:rsid w:val="00561CC0"/>
    <w:rsid w:val="00563724"/>
    <w:rsid w:val="0056713B"/>
    <w:rsid w:val="0057303F"/>
    <w:rsid w:val="00577783"/>
    <w:rsid w:val="00580CDE"/>
    <w:rsid w:val="00583FA1"/>
    <w:rsid w:val="0058477A"/>
    <w:rsid w:val="00584CFD"/>
    <w:rsid w:val="0058514B"/>
    <w:rsid w:val="00586C1D"/>
    <w:rsid w:val="005901DD"/>
    <w:rsid w:val="00590380"/>
    <w:rsid w:val="00591767"/>
    <w:rsid w:val="00591C1C"/>
    <w:rsid w:val="00591C7F"/>
    <w:rsid w:val="005921CE"/>
    <w:rsid w:val="00593936"/>
    <w:rsid w:val="00593F5F"/>
    <w:rsid w:val="00594608"/>
    <w:rsid w:val="005958AE"/>
    <w:rsid w:val="00595CDE"/>
    <w:rsid w:val="005962E5"/>
    <w:rsid w:val="005A1421"/>
    <w:rsid w:val="005A3F25"/>
    <w:rsid w:val="005A70A9"/>
    <w:rsid w:val="005B1B47"/>
    <w:rsid w:val="005B209A"/>
    <w:rsid w:val="005B36D9"/>
    <w:rsid w:val="005B4A86"/>
    <w:rsid w:val="005B7688"/>
    <w:rsid w:val="005C0F49"/>
    <w:rsid w:val="005C183A"/>
    <w:rsid w:val="005C1C9B"/>
    <w:rsid w:val="005C4216"/>
    <w:rsid w:val="005C4855"/>
    <w:rsid w:val="005C5F3D"/>
    <w:rsid w:val="005D05D4"/>
    <w:rsid w:val="005D415C"/>
    <w:rsid w:val="005D47F1"/>
    <w:rsid w:val="005E04A8"/>
    <w:rsid w:val="005E04AE"/>
    <w:rsid w:val="005E052E"/>
    <w:rsid w:val="005E44B0"/>
    <w:rsid w:val="005F0C23"/>
    <w:rsid w:val="005F39B8"/>
    <w:rsid w:val="005F4608"/>
    <w:rsid w:val="005F5111"/>
    <w:rsid w:val="005F7094"/>
    <w:rsid w:val="005F7764"/>
    <w:rsid w:val="006017D9"/>
    <w:rsid w:val="00605661"/>
    <w:rsid w:val="00606DCF"/>
    <w:rsid w:val="00610783"/>
    <w:rsid w:val="00612129"/>
    <w:rsid w:val="00612CB6"/>
    <w:rsid w:val="0061602F"/>
    <w:rsid w:val="00620E8C"/>
    <w:rsid w:val="0062359B"/>
    <w:rsid w:val="00627286"/>
    <w:rsid w:val="00630B87"/>
    <w:rsid w:val="00632DE6"/>
    <w:rsid w:val="00633C4D"/>
    <w:rsid w:val="0063492F"/>
    <w:rsid w:val="006367BF"/>
    <w:rsid w:val="00644890"/>
    <w:rsid w:val="0064719A"/>
    <w:rsid w:val="00650445"/>
    <w:rsid w:val="0065143A"/>
    <w:rsid w:val="00651C64"/>
    <w:rsid w:val="00653F92"/>
    <w:rsid w:val="00654AFB"/>
    <w:rsid w:val="0065564C"/>
    <w:rsid w:val="00656ECE"/>
    <w:rsid w:val="0066043F"/>
    <w:rsid w:val="006623A2"/>
    <w:rsid w:val="006663CB"/>
    <w:rsid w:val="00670127"/>
    <w:rsid w:val="00670600"/>
    <w:rsid w:val="00670E0C"/>
    <w:rsid w:val="00671578"/>
    <w:rsid w:val="0067185F"/>
    <w:rsid w:val="006720CA"/>
    <w:rsid w:val="0067264D"/>
    <w:rsid w:val="00673D7C"/>
    <w:rsid w:val="00677BDB"/>
    <w:rsid w:val="006821AE"/>
    <w:rsid w:val="006836B9"/>
    <w:rsid w:val="00683D8E"/>
    <w:rsid w:val="00684126"/>
    <w:rsid w:val="00685C97"/>
    <w:rsid w:val="00686799"/>
    <w:rsid w:val="00691393"/>
    <w:rsid w:val="006935D7"/>
    <w:rsid w:val="00696ACB"/>
    <w:rsid w:val="006A062B"/>
    <w:rsid w:val="006A2E27"/>
    <w:rsid w:val="006A3B1F"/>
    <w:rsid w:val="006A4C37"/>
    <w:rsid w:val="006A5775"/>
    <w:rsid w:val="006A6535"/>
    <w:rsid w:val="006B4B1C"/>
    <w:rsid w:val="006B4F7A"/>
    <w:rsid w:val="006B5E5B"/>
    <w:rsid w:val="006C1813"/>
    <w:rsid w:val="006C4AB8"/>
    <w:rsid w:val="006C50B0"/>
    <w:rsid w:val="006C70A4"/>
    <w:rsid w:val="006C72F1"/>
    <w:rsid w:val="006C7D03"/>
    <w:rsid w:val="006D0DF9"/>
    <w:rsid w:val="006D1884"/>
    <w:rsid w:val="006D1EA7"/>
    <w:rsid w:val="006D2F07"/>
    <w:rsid w:val="006D3069"/>
    <w:rsid w:val="006D4A7F"/>
    <w:rsid w:val="006D5D79"/>
    <w:rsid w:val="006D73CD"/>
    <w:rsid w:val="006D7833"/>
    <w:rsid w:val="006E3C61"/>
    <w:rsid w:val="006E410C"/>
    <w:rsid w:val="006E55E9"/>
    <w:rsid w:val="006E61B1"/>
    <w:rsid w:val="006F0A5F"/>
    <w:rsid w:val="006F0DF7"/>
    <w:rsid w:val="006F267C"/>
    <w:rsid w:val="006F3644"/>
    <w:rsid w:val="006F39CA"/>
    <w:rsid w:val="006F471B"/>
    <w:rsid w:val="006F4B8F"/>
    <w:rsid w:val="006F77C3"/>
    <w:rsid w:val="006F7CBA"/>
    <w:rsid w:val="00700C82"/>
    <w:rsid w:val="00701186"/>
    <w:rsid w:val="007015A9"/>
    <w:rsid w:val="007018E9"/>
    <w:rsid w:val="007021FB"/>
    <w:rsid w:val="00702244"/>
    <w:rsid w:val="0070332A"/>
    <w:rsid w:val="007036CE"/>
    <w:rsid w:val="00704FEF"/>
    <w:rsid w:val="0070714F"/>
    <w:rsid w:val="00713B66"/>
    <w:rsid w:val="00714813"/>
    <w:rsid w:val="00715656"/>
    <w:rsid w:val="007157B3"/>
    <w:rsid w:val="00720970"/>
    <w:rsid w:val="00721862"/>
    <w:rsid w:val="00721E86"/>
    <w:rsid w:val="00723786"/>
    <w:rsid w:val="00723B58"/>
    <w:rsid w:val="00731627"/>
    <w:rsid w:val="00731A9D"/>
    <w:rsid w:val="00736498"/>
    <w:rsid w:val="007366A2"/>
    <w:rsid w:val="00740AF7"/>
    <w:rsid w:val="0074545D"/>
    <w:rsid w:val="00745F8C"/>
    <w:rsid w:val="007466C0"/>
    <w:rsid w:val="0075412F"/>
    <w:rsid w:val="00757791"/>
    <w:rsid w:val="00764A11"/>
    <w:rsid w:val="00767522"/>
    <w:rsid w:val="00772D79"/>
    <w:rsid w:val="00773E83"/>
    <w:rsid w:val="00774B4E"/>
    <w:rsid w:val="00776DA3"/>
    <w:rsid w:val="00781356"/>
    <w:rsid w:val="0078283C"/>
    <w:rsid w:val="00782B15"/>
    <w:rsid w:val="00783795"/>
    <w:rsid w:val="007842C3"/>
    <w:rsid w:val="00784A03"/>
    <w:rsid w:val="007851CC"/>
    <w:rsid w:val="00787167"/>
    <w:rsid w:val="00790A99"/>
    <w:rsid w:val="007920F0"/>
    <w:rsid w:val="00793B3E"/>
    <w:rsid w:val="00794284"/>
    <w:rsid w:val="00795489"/>
    <w:rsid w:val="00796643"/>
    <w:rsid w:val="007A0476"/>
    <w:rsid w:val="007A13DB"/>
    <w:rsid w:val="007A3B34"/>
    <w:rsid w:val="007A5621"/>
    <w:rsid w:val="007B1E3A"/>
    <w:rsid w:val="007B296E"/>
    <w:rsid w:val="007B53D2"/>
    <w:rsid w:val="007B6F53"/>
    <w:rsid w:val="007C1EF0"/>
    <w:rsid w:val="007C2C98"/>
    <w:rsid w:val="007C33F8"/>
    <w:rsid w:val="007C4392"/>
    <w:rsid w:val="007C489A"/>
    <w:rsid w:val="007C54A2"/>
    <w:rsid w:val="007D0DC2"/>
    <w:rsid w:val="007D1719"/>
    <w:rsid w:val="007D31F0"/>
    <w:rsid w:val="007D5B74"/>
    <w:rsid w:val="007E3B3A"/>
    <w:rsid w:val="007E6C29"/>
    <w:rsid w:val="007F01E6"/>
    <w:rsid w:val="007F0DE3"/>
    <w:rsid w:val="007F310D"/>
    <w:rsid w:val="007F3D4C"/>
    <w:rsid w:val="00804E83"/>
    <w:rsid w:val="00805202"/>
    <w:rsid w:val="00805A0D"/>
    <w:rsid w:val="008077B9"/>
    <w:rsid w:val="00811D17"/>
    <w:rsid w:val="0081355A"/>
    <w:rsid w:val="0081445F"/>
    <w:rsid w:val="00816630"/>
    <w:rsid w:val="00822C6A"/>
    <w:rsid w:val="0082489C"/>
    <w:rsid w:val="008263D9"/>
    <w:rsid w:val="0082682F"/>
    <w:rsid w:val="00827DB4"/>
    <w:rsid w:val="00827EB5"/>
    <w:rsid w:val="008320DC"/>
    <w:rsid w:val="008333A7"/>
    <w:rsid w:val="00833907"/>
    <w:rsid w:val="0083414F"/>
    <w:rsid w:val="008371CC"/>
    <w:rsid w:val="008454B4"/>
    <w:rsid w:val="00845CFC"/>
    <w:rsid w:val="008463F4"/>
    <w:rsid w:val="00847CAA"/>
    <w:rsid w:val="0085331E"/>
    <w:rsid w:val="00853DC2"/>
    <w:rsid w:val="00853F8A"/>
    <w:rsid w:val="0085552A"/>
    <w:rsid w:val="008575D8"/>
    <w:rsid w:val="00863BAA"/>
    <w:rsid w:val="008643E0"/>
    <w:rsid w:val="00865C7E"/>
    <w:rsid w:val="00870A47"/>
    <w:rsid w:val="008715E5"/>
    <w:rsid w:val="00871740"/>
    <w:rsid w:val="008734F5"/>
    <w:rsid w:val="0087381A"/>
    <w:rsid w:val="00873FAA"/>
    <w:rsid w:val="008742C5"/>
    <w:rsid w:val="008746C5"/>
    <w:rsid w:val="00875A8F"/>
    <w:rsid w:val="0087679D"/>
    <w:rsid w:val="008807C1"/>
    <w:rsid w:val="008809F1"/>
    <w:rsid w:val="00880E7B"/>
    <w:rsid w:val="00881572"/>
    <w:rsid w:val="00881F88"/>
    <w:rsid w:val="0088204E"/>
    <w:rsid w:val="00882A0A"/>
    <w:rsid w:val="00882FAE"/>
    <w:rsid w:val="0088306B"/>
    <w:rsid w:val="008841B6"/>
    <w:rsid w:val="0088636D"/>
    <w:rsid w:val="0088647C"/>
    <w:rsid w:val="00887237"/>
    <w:rsid w:val="00890161"/>
    <w:rsid w:val="0089205A"/>
    <w:rsid w:val="008921CF"/>
    <w:rsid w:val="008925BE"/>
    <w:rsid w:val="00894B35"/>
    <w:rsid w:val="00895284"/>
    <w:rsid w:val="008968E1"/>
    <w:rsid w:val="00897571"/>
    <w:rsid w:val="008A45FD"/>
    <w:rsid w:val="008A588A"/>
    <w:rsid w:val="008A6BD5"/>
    <w:rsid w:val="008A6F3D"/>
    <w:rsid w:val="008A7BBC"/>
    <w:rsid w:val="008B2D47"/>
    <w:rsid w:val="008B4D85"/>
    <w:rsid w:val="008B5EBE"/>
    <w:rsid w:val="008B70D8"/>
    <w:rsid w:val="008C0905"/>
    <w:rsid w:val="008C2A09"/>
    <w:rsid w:val="008C52A4"/>
    <w:rsid w:val="008C5588"/>
    <w:rsid w:val="008C6B0A"/>
    <w:rsid w:val="008D2C7F"/>
    <w:rsid w:val="008D509A"/>
    <w:rsid w:val="008E0993"/>
    <w:rsid w:val="008E2C34"/>
    <w:rsid w:val="008E345E"/>
    <w:rsid w:val="008E360A"/>
    <w:rsid w:val="008E3728"/>
    <w:rsid w:val="008E45A1"/>
    <w:rsid w:val="008F090C"/>
    <w:rsid w:val="008F15B3"/>
    <w:rsid w:val="008F1CBB"/>
    <w:rsid w:val="008F709C"/>
    <w:rsid w:val="008F76CF"/>
    <w:rsid w:val="0090046F"/>
    <w:rsid w:val="00900722"/>
    <w:rsid w:val="0090191E"/>
    <w:rsid w:val="009065AA"/>
    <w:rsid w:val="00907F85"/>
    <w:rsid w:val="0091022C"/>
    <w:rsid w:val="00910922"/>
    <w:rsid w:val="009128C5"/>
    <w:rsid w:val="00912A6F"/>
    <w:rsid w:val="0091598E"/>
    <w:rsid w:val="0091669E"/>
    <w:rsid w:val="00916A3B"/>
    <w:rsid w:val="00922C03"/>
    <w:rsid w:val="009244EF"/>
    <w:rsid w:val="009263A2"/>
    <w:rsid w:val="00930C3C"/>
    <w:rsid w:val="00931880"/>
    <w:rsid w:val="00937217"/>
    <w:rsid w:val="009374AB"/>
    <w:rsid w:val="0093790B"/>
    <w:rsid w:val="00942448"/>
    <w:rsid w:val="00942FFD"/>
    <w:rsid w:val="00945306"/>
    <w:rsid w:val="00945F46"/>
    <w:rsid w:val="00947307"/>
    <w:rsid w:val="00947A16"/>
    <w:rsid w:val="00947DFB"/>
    <w:rsid w:val="00952287"/>
    <w:rsid w:val="00953458"/>
    <w:rsid w:val="00955541"/>
    <w:rsid w:val="00960EFA"/>
    <w:rsid w:val="00961B67"/>
    <w:rsid w:val="00961CA0"/>
    <w:rsid w:val="00962182"/>
    <w:rsid w:val="00962955"/>
    <w:rsid w:val="009645BF"/>
    <w:rsid w:val="00964D66"/>
    <w:rsid w:val="00965DE8"/>
    <w:rsid w:val="0097112A"/>
    <w:rsid w:val="009713FD"/>
    <w:rsid w:val="0097333B"/>
    <w:rsid w:val="0097446E"/>
    <w:rsid w:val="00975665"/>
    <w:rsid w:val="00975D15"/>
    <w:rsid w:val="00980274"/>
    <w:rsid w:val="00980537"/>
    <w:rsid w:val="009849BF"/>
    <w:rsid w:val="00986B26"/>
    <w:rsid w:val="00986D1F"/>
    <w:rsid w:val="0098717C"/>
    <w:rsid w:val="00987A55"/>
    <w:rsid w:val="0099078B"/>
    <w:rsid w:val="00990E2D"/>
    <w:rsid w:val="00991E6D"/>
    <w:rsid w:val="00992416"/>
    <w:rsid w:val="00995416"/>
    <w:rsid w:val="00996B1F"/>
    <w:rsid w:val="00997004"/>
    <w:rsid w:val="009A144F"/>
    <w:rsid w:val="009A476F"/>
    <w:rsid w:val="009A62FA"/>
    <w:rsid w:val="009A76C7"/>
    <w:rsid w:val="009B01D3"/>
    <w:rsid w:val="009B09FF"/>
    <w:rsid w:val="009B1CE4"/>
    <w:rsid w:val="009B2B5B"/>
    <w:rsid w:val="009B5D86"/>
    <w:rsid w:val="009B6C0A"/>
    <w:rsid w:val="009C08CA"/>
    <w:rsid w:val="009C1F16"/>
    <w:rsid w:val="009C2EE3"/>
    <w:rsid w:val="009C34AF"/>
    <w:rsid w:val="009C3F9C"/>
    <w:rsid w:val="009D507C"/>
    <w:rsid w:val="009E04CD"/>
    <w:rsid w:val="009E0A34"/>
    <w:rsid w:val="009E1464"/>
    <w:rsid w:val="009E23EB"/>
    <w:rsid w:val="009E256B"/>
    <w:rsid w:val="009E269C"/>
    <w:rsid w:val="009E27D3"/>
    <w:rsid w:val="009E3994"/>
    <w:rsid w:val="009E41EF"/>
    <w:rsid w:val="009E4F00"/>
    <w:rsid w:val="009E79C1"/>
    <w:rsid w:val="009F0341"/>
    <w:rsid w:val="009F2B96"/>
    <w:rsid w:val="009F3A0A"/>
    <w:rsid w:val="009F60CB"/>
    <w:rsid w:val="00A001E5"/>
    <w:rsid w:val="00A01006"/>
    <w:rsid w:val="00A0145D"/>
    <w:rsid w:val="00A0189F"/>
    <w:rsid w:val="00A02118"/>
    <w:rsid w:val="00A0285B"/>
    <w:rsid w:val="00A03092"/>
    <w:rsid w:val="00A0424A"/>
    <w:rsid w:val="00A053D9"/>
    <w:rsid w:val="00A077F1"/>
    <w:rsid w:val="00A11078"/>
    <w:rsid w:val="00A15B62"/>
    <w:rsid w:val="00A20A11"/>
    <w:rsid w:val="00A21D1C"/>
    <w:rsid w:val="00A23F74"/>
    <w:rsid w:val="00A27574"/>
    <w:rsid w:val="00A30843"/>
    <w:rsid w:val="00A313D4"/>
    <w:rsid w:val="00A32D17"/>
    <w:rsid w:val="00A330DE"/>
    <w:rsid w:val="00A33638"/>
    <w:rsid w:val="00A337D7"/>
    <w:rsid w:val="00A373D1"/>
    <w:rsid w:val="00A37A07"/>
    <w:rsid w:val="00A416B3"/>
    <w:rsid w:val="00A41AE3"/>
    <w:rsid w:val="00A4750B"/>
    <w:rsid w:val="00A47B2F"/>
    <w:rsid w:val="00A55601"/>
    <w:rsid w:val="00A60840"/>
    <w:rsid w:val="00A665CB"/>
    <w:rsid w:val="00A70215"/>
    <w:rsid w:val="00A75EE5"/>
    <w:rsid w:val="00A771BC"/>
    <w:rsid w:val="00A8138C"/>
    <w:rsid w:val="00A81768"/>
    <w:rsid w:val="00A819A6"/>
    <w:rsid w:val="00A81A0E"/>
    <w:rsid w:val="00A82942"/>
    <w:rsid w:val="00A82FB1"/>
    <w:rsid w:val="00A84399"/>
    <w:rsid w:val="00A84D88"/>
    <w:rsid w:val="00A860F8"/>
    <w:rsid w:val="00A866D8"/>
    <w:rsid w:val="00A928BE"/>
    <w:rsid w:val="00A9296E"/>
    <w:rsid w:val="00A93C5B"/>
    <w:rsid w:val="00A94355"/>
    <w:rsid w:val="00A96682"/>
    <w:rsid w:val="00AA14CA"/>
    <w:rsid w:val="00AA4417"/>
    <w:rsid w:val="00AA4CA2"/>
    <w:rsid w:val="00AA6162"/>
    <w:rsid w:val="00AA739E"/>
    <w:rsid w:val="00AB76A7"/>
    <w:rsid w:val="00AC0231"/>
    <w:rsid w:val="00AC43B7"/>
    <w:rsid w:val="00AC46F9"/>
    <w:rsid w:val="00AC59B3"/>
    <w:rsid w:val="00AD1CFE"/>
    <w:rsid w:val="00AD2247"/>
    <w:rsid w:val="00AD344D"/>
    <w:rsid w:val="00AD3E6D"/>
    <w:rsid w:val="00AD5534"/>
    <w:rsid w:val="00AE0CF2"/>
    <w:rsid w:val="00AE1BC2"/>
    <w:rsid w:val="00AE237D"/>
    <w:rsid w:val="00AF0E1D"/>
    <w:rsid w:val="00AF19FC"/>
    <w:rsid w:val="00AF2F0D"/>
    <w:rsid w:val="00AF7A2F"/>
    <w:rsid w:val="00B020E8"/>
    <w:rsid w:val="00B04B09"/>
    <w:rsid w:val="00B06056"/>
    <w:rsid w:val="00B074DB"/>
    <w:rsid w:val="00B07980"/>
    <w:rsid w:val="00B12214"/>
    <w:rsid w:val="00B12B3C"/>
    <w:rsid w:val="00B131A4"/>
    <w:rsid w:val="00B16B8C"/>
    <w:rsid w:val="00B1740C"/>
    <w:rsid w:val="00B206EF"/>
    <w:rsid w:val="00B23C84"/>
    <w:rsid w:val="00B24F17"/>
    <w:rsid w:val="00B25B66"/>
    <w:rsid w:val="00B2658E"/>
    <w:rsid w:val="00B268F4"/>
    <w:rsid w:val="00B27216"/>
    <w:rsid w:val="00B275C1"/>
    <w:rsid w:val="00B30BAD"/>
    <w:rsid w:val="00B30CF1"/>
    <w:rsid w:val="00B33E34"/>
    <w:rsid w:val="00B34770"/>
    <w:rsid w:val="00B37F69"/>
    <w:rsid w:val="00B4475D"/>
    <w:rsid w:val="00B451BD"/>
    <w:rsid w:val="00B4636A"/>
    <w:rsid w:val="00B46899"/>
    <w:rsid w:val="00B472F3"/>
    <w:rsid w:val="00B519AE"/>
    <w:rsid w:val="00B52F89"/>
    <w:rsid w:val="00B563F8"/>
    <w:rsid w:val="00B56BC0"/>
    <w:rsid w:val="00B5778B"/>
    <w:rsid w:val="00B60AD1"/>
    <w:rsid w:val="00B7049C"/>
    <w:rsid w:val="00B71EDA"/>
    <w:rsid w:val="00B75890"/>
    <w:rsid w:val="00B7668A"/>
    <w:rsid w:val="00B8151D"/>
    <w:rsid w:val="00B81E08"/>
    <w:rsid w:val="00B826EF"/>
    <w:rsid w:val="00B86F16"/>
    <w:rsid w:val="00B87547"/>
    <w:rsid w:val="00B87F3A"/>
    <w:rsid w:val="00B90C97"/>
    <w:rsid w:val="00B912CD"/>
    <w:rsid w:val="00B92F51"/>
    <w:rsid w:val="00B93350"/>
    <w:rsid w:val="00B94A14"/>
    <w:rsid w:val="00B94F09"/>
    <w:rsid w:val="00BA411A"/>
    <w:rsid w:val="00BA5126"/>
    <w:rsid w:val="00BA5F2A"/>
    <w:rsid w:val="00BA6D8E"/>
    <w:rsid w:val="00BB11A0"/>
    <w:rsid w:val="00BB2328"/>
    <w:rsid w:val="00BB71BC"/>
    <w:rsid w:val="00BC0A73"/>
    <w:rsid w:val="00BC1458"/>
    <w:rsid w:val="00BC3048"/>
    <w:rsid w:val="00BC38F9"/>
    <w:rsid w:val="00BC3918"/>
    <w:rsid w:val="00BC5B63"/>
    <w:rsid w:val="00BC706D"/>
    <w:rsid w:val="00BD07C4"/>
    <w:rsid w:val="00BD2449"/>
    <w:rsid w:val="00BD4DD5"/>
    <w:rsid w:val="00BE13D0"/>
    <w:rsid w:val="00BE45AC"/>
    <w:rsid w:val="00BE45C4"/>
    <w:rsid w:val="00BE5FDD"/>
    <w:rsid w:val="00BF0D59"/>
    <w:rsid w:val="00BF2D80"/>
    <w:rsid w:val="00BF35F1"/>
    <w:rsid w:val="00BF52CA"/>
    <w:rsid w:val="00BF6574"/>
    <w:rsid w:val="00C00F93"/>
    <w:rsid w:val="00C0306E"/>
    <w:rsid w:val="00C03797"/>
    <w:rsid w:val="00C0640B"/>
    <w:rsid w:val="00C11588"/>
    <w:rsid w:val="00C13A3B"/>
    <w:rsid w:val="00C14AEF"/>
    <w:rsid w:val="00C173E8"/>
    <w:rsid w:val="00C20C39"/>
    <w:rsid w:val="00C22371"/>
    <w:rsid w:val="00C259AF"/>
    <w:rsid w:val="00C25B33"/>
    <w:rsid w:val="00C25B79"/>
    <w:rsid w:val="00C27A18"/>
    <w:rsid w:val="00C27B94"/>
    <w:rsid w:val="00C27F79"/>
    <w:rsid w:val="00C34040"/>
    <w:rsid w:val="00C34B70"/>
    <w:rsid w:val="00C35A7F"/>
    <w:rsid w:val="00C369CF"/>
    <w:rsid w:val="00C442EF"/>
    <w:rsid w:val="00C4558C"/>
    <w:rsid w:val="00C4609C"/>
    <w:rsid w:val="00C46981"/>
    <w:rsid w:val="00C51525"/>
    <w:rsid w:val="00C51D7D"/>
    <w:rsid w:val="00C52939"/>
    <w:rsid w:val="00C548C3"/>
    <w:rsid w:val="00C563A6"/>
    <w:rsid w:val="00C56533"/>
    <w:rsid w:val="00C60510"/>
    <w:rsid w:val="00C62D9C"/>
    <w:rsid w:val="00C648B4"/>
    <w:rsid w:val="00C64A7F"/>
    <w:rsid w:val="00C660F9"/>
    <w:rsid w:val="00C66AA6"/>
    <w:rsid w:val="00C678A1"/>
    <w:rsid w:val="00C67F4A"/>
    <w:rsid w:val="00C72545"/>
    <w:rsid w:val="00C75CDA"/>
    <w:rsid w:val="00C770AA"/>
    <w:rsid w:val="00C7765D"/>
    <w:rsid w:val="00C77E43"/>
    <w:rsid w:val="00C77FDF"/>
    <w:rsid w:val="00C80226"/>
    <w:rsid w:val="00C80819"/>
    <w:rsid w:val="00C808BA"/>
    <w:rsid w:val="00C823FB"/>
    <w:rsid w:val="00C8360A"/>
    <w:rsid w:val="00C85C97"/>
    <w:rsid w:val="00C86A81"/>
    <w:rsid w:val="00C86CA1"/>
    <w:rsid w:val="00C90A45"/>
    <w:rsid w:val="00C94EF6"/>
    <w:rsid w:val="00CA0322"/>
    <w:rsid w:val="00CA0C40"/>
    <w:rsid w:val="00CA574E"/>
    <w:rsid w:val="00CA708F"/>
    <w:rsid w:val="00CB071F"/>
    <w:rsid w:val="00CB1C8A"/>
    <w:rsid w:val="00CB2F11"/>
    <w:rsid w:val="00CB48B3"/>
    <w:rsid w:val="00CC0F26"/>
    <w:rsid w:val="00CC150D"/>
    <w:rsid w:val="00CC78FC"/>
    <w:rsid w:val="00CD392C"/>
    <w:rsid w:val="00CD441D"/>
    <w:rsid w:val="00CD5091"/>
    <w:rsid w:val="00CD71E1"/>
    <w:rsid w:val="00CE245C"/>
    <w:rsid w:val="00CF0351"/>
    <w:rsid w:val="00CF2450"/>
    <w:rsid w:val="00CF3121"/>
    <w:rsid w:val="00CF5D63"/>
    <w:rsid w:val="00CF5E17"/>
    <w:rsid w:val="00CF6D86"/>
    <w:rsid w:val="00CF7AE7"/>
    <w:rsid w:val="00D02CA0"/>
    <w:rsid w:val="00D02F73"/>
    <w:rsid w:val="00D03888"/>
    <w:rsid w:val="00D04936"/>
    <w:rsid w:val="00D04EDD"/>
    <w:rsid w:val="00D078E2"/>
    <w:rsid w:val="00D13BFD"/>
    <w:rsid w:val="00D16D62"/>
    <w:rsid w:val="00D21801"/>
    <w:rsid w:val="00D250B9"/>
    <w:rsid w:val="00D26770"/>
    <w:rsid w:val="00D26C7C"/>
    <w:rsid w:val="00D30F12"/>
    <w:rsid w:val="00D31787"/>
    <w:rsid w:val="00D3440E"/>
    <w:rsid w:val="00D35579"/>
    <w:rsid w:val="00D4026A"/>
    <w:rsid w:val="00D41E65"/>
    <w:rsid w:val="00D4764F"/>
    <w:rsid w:val="00D506A6"/>
    <w:rsid w:val="00D51B5F"/>
    <w:rsid w:val="00D54B87"/>
    <w:rsid w:val="00D56443"/>
    <w:rsid w:val="00D57982"/>
    <w:rsid w:val="00D57EB2"/>
    <w:rsid w:val="00D6228B"/>
    <w:rsid w:val="00D6233F"/>
    <w:rsid w:val="00D63681"/>
    <w:rsid w:val="00D679EF"/>
    <w:rsid w:val="00D7037F"/>
    <w:rsid w:val="00D73040"/>
    <w:rsid w:val="00D741E6"/>
    <w:rsid w:val="00D745D6"/>
    <w:rsid w:val="00D807CA"/>
    <w:rsid w:val="00D80A0F"/>
    <w:rsid w:val="00D8186A"/>
    <w:rsid w:val="00D841A5"/>
    <w:rsid w:val="00D91011"/>
    <w:rsid w:val="00D91293"/>
    <w:rsid w:val="00D91421"/>
    <w:rsid w:val="00D935B6"/>
    <w:rsid w:val="00D94842"/>
    <w:rsid w:val="00D94B78"/>
    <w:rsid w:val="00D95F3C"/>
    <w:rsid w:val="00D96D73"/>
    <w:rsid w:val="00D97752"/>
    <w:rsid w:val="00DA0B5F"/>
    <w:rsid w:val="00DA0B95"/>
    <w:rsid w:val="00DA239D"/>
    <w:rsid w:val="00DA5139"/>
    <w:rsid w:val="00DA6202"/>
    <w:rsid w:val="00DB0CAA"/>
    <w:rsid w:val="00DB2213"/>
    <w:rsid w:val="00DB60A5"/>
    <w:rsid w:val="00DC24D1"/>
    <w:rsid w:val="00DC2D93"/>
    <w:rsid w:val="00DC4547"/>
    <w:rsid w:val="00DC6CE1"/>
    <w:rsid w:val="00DC6D7D"/>
    <w:rsid w:val="00DD1463"/>
    <w:rsid w:val="00DD3C08"/>
    <w:rsid w:val="00DD73F6"/>
    <w:rsid w:val="00DE147A"/>
    <w:rsid w:val="00DE22AD"/>
    <w:rsid w:val="00DE5016"/>
    <w:rsid w:val="00DE50B0"/>
    <w:rsid w:val="00DE764D"/>
    <w:rsid w:val="00DF01B1"/>
    <w:rsid w:val="00DF0E2A"/>
    <w:rsid w:val="00DF165E"/>
    <w:rsid w:val="00E005DB"/>
    <w:rsid w:val="00E02F6B"/>
    <w:rsid w:val="00E038E0"/>
    <w:rsid w:val="00E0600F"/>
    <w:rsid w:val="00E064E5"/>
    <w:rsid w:val="00E066F1"/>
    <w:rsid w:val="00E1068B"/>
    <w:rsid w:val="00E10A15"/>
    <w:rsid w:val="00E1221C"/>
    <w:rsid w:val="00E12E80"/>
    <w:rsid w:val="00E15ADB"/>
    <w:rsid w:val="00E15BF0"/>
    <w:rsid w:val="00E161E2"/>
    <w:rsid w:val="00E1731C"/>
    <w:rsid w:val="00E228A5"/>
    <w:rsid w:val="00E2326E"/>
    <w:rsid w:val="00E25DB2"/>
    <w:rsid w:val="00E31B1F"/>
    <w:rsid w:val="00E374A6"/>
    <w:rsid w:val="00E43DDC"/>
    <w:rsid w:val="00E44170"/>
    <w:rsid w:val="00E45906"/>
    <w:rsid w:val="00E5067C"/>
    <w:rsid w:val="00E50AEF"/>
    <w:rsid w:val="00E515AF"/>
    <w:rsid w:val="00E54516"/>
    <w:rsid w:val="00E55394"/>
    <w:rsid w:val="00E55836"/>
    <w:rsid w:val="00E629C5"/>
    <w:rsid w:val="00E6314B"/>
    <w:rsid w:val="00E631A4"/>
    <w:rsid w:val="00E63513"/>
    <w:rsid w:val="00E63705"/>
    <w:rsid w:val="00E6418E"/>
    <w:rsid w:val="00E64240"/>
    <w:rsid w:val="00E65B18"/>
    <w:rsid w:val="00E67157"/>
    <w:rsid w:val="00E67967"/>
    <w:rsid w:val="00E67A4E"/>
    <w:rsid w:val="00E7069F"/>
    <w:rsid w:val="00E71956"/>
    <w:rsid w:val="00E72F11"/>
    <w:rsid w:val="00E73D98"/>
    <w:rsid w:val="00E752A6"/>
    <w:rsid w:val="00E7588B"/>
    <w:rsid w:val="00E75C11"/>
    <w:rsid w:val="00E77768"/>
    <w:rsid w:val="00E777A7"/>
    <w:rsid w:val="00E8072C"/>
    <w:rsid w:val="00E85695"/>
    <w:rsid w:val="00E87CDC"/>
    <w:rsid w:val="00E94429"/>
    <w:rsid w:val="00E9511B"/>
    <w:rsid w:val="00E96032"/>
    <w:rsid w:val="00E96480"/>
    <w:rsid w:val="00EA2F7D"/>
    <w:rsid w:val="00EA5E7D"/>
    <w:rsid w:val="00EA6E6C"/>
    <w:rsid w:val="00EA7BD3"/>
    <w:rsid w:val="00EB26B0"/>
    <w:rsid w:val="00EB2CDB"/>
    <w:rsid w:val="00EB6AB7"/>
    <w:rsid w:val="00EB793B"/>
    <w:rsid w:val="00EC10EC"/>
    <w:rsid w:val="00EC64BE"/>
    <w:rsid w:val="00ED1441"/>
    <w:rsid w:val="00ED1DD0"/>
    <w:rsid w:val="00ED21BB"/>
    <w:rsid w:val="00ED2FB6"/>
    <w:rsid w:val="00ED3A7D"/>
    <w:rsid w:val="00ED609A"/>
    <w:rsid w:val="00ED6B56"/>
    <w:rsid w:val="00EE0830"/>
    <w:rsid w:val="00EE0A57"/>
    <w:rsid w:val="00EE1A89"/>
    <w:rsid w:val="00EE20E5"/>
    <w:rsid w:val="00EE6FB4"/>
    <w:rsid w:val="00EF1985"/>
    <w:rsid w:val="00EF2C01"/>
    <w:rsid w:val="00EF4907"/>
    <w:rsid w:val="00EF5EE5"/>
    <w:rsid w:val="00F014CE"/>
    <w:rsid w:val="00F01714"/>
    <w:rsid w:val="00F0233A"/>
    <w:rsid w:val="00F05480"/>
    <w:rsid w:val="00F066AB"/>
    <w:rsid w:val="00F06B34"/>
    <w:rsid w:val="00F0710B"/>
    <w:rsid w:val="00F13C35"/>
    <w:rsid w:val="00F148C8"/>
    <w:rsid w:val="00F149E6"/>
    <w:rsid w:val="00F156D3"/>
    <w:rsid w:val="00F2107A"/>
    <w:rsid w:val="00F220CD"/>
    <w:rsid w:val="00F245CA"/>
    <w:rsid w:val="00F27565"/>
    <w:rsid w:val="00F307B2"/>
    <w:rsid w:val="00F30AEE"/>
    <w:rsid w:val="00F322B3"/>
    <w:rsid w:val="00F342B1"/>
    <w:rsid w:val="00F36494"/>
    <w:rsid w:val="00F36F55"/>
    <w:rsid w:val="00F41734"/>
    <w:rsid w:val="00F478B3"/>
    <w:rsid w:val="00F4798D"/>
    <w:rsid w:val="00F47E83"/>
    <w:rsid w:val="00F501DA"/>
    <w:rsid w:val="00F505AE"/>
    <w:rsid w:val="00F50F78"/>
    <w:rsid w:val="00F528A0"/>
    <w:rsid w:val="00F554B5"/>
    <w:rsid w:val="00F56307"/>
    <w:rsid w:val="00F56A26"/>
    <w:rsid w:val="00F5755C"/>
    <w:rsid w:val="00F57CD6"/>
    <w:rsid w:val="00F604F6"/>
    <w:rsid w:val="00F61701"/>
    <w:rsid w:val="00F61773"/>
    <w:rsid w:val="00F619BB"/>
    <w:rsid w:val="00F63A52"/>
    <w:rsid w:val="00F63B4F"/>
    <w:rsid w:val="00F66131"/>
    <w:rsid w:val="00F7064F"/>
    <w:rsid w:val="00F72D98"/>
    <w:rsid w:val="00F72E28"/>
    <w:rsid w:val="00F7517C"/>
    <w:rsid w:val="00F769A1"/>
    <w:rsid w:val="00F801AE"/>
    <w:rsid w:val="00F813E1"/>
    <w:rsid w:val="00F825DF"/>
    <w:rsid w:val="00F83AFD"/>
    <w:rsid w:val="00F861F6"/>
    <w:rsid w:val="00F86423"/>
    <w:rsid w:val="00F86613"/>
    <w:rsid w:val="00F86E94"/>
    <w:rsid w:val="00F928FE"/>
    <w:rsid w:val="00F94A5D"/>
    <w:rsid w:val="00F95F72"/>
    <w:rsid w:val="00F95FDB"/>
    <w:rsid w:val="00F9789D"/>
    <w:rsid w:val="00FA1E1D"/>
    <w:rsid w:val="00FA2D7D"/>
    <w:rsid w:val="00FA336B"/>
    <w:rsid w:val="00FA4045"/>
    <w:rsid w:val="00FA6053"/>
    <w:rsid w:val="00FA7B22"/>
    <w:rsid w:val="00FA7D75"/>
    <w:rsid w:val="00FB15A4"/>
    <w:rsid w:val="00FB166B"/>
    <w:rsid w:val="00FB16EA"/>
    <w:rsid w:val="00FB1BDE"/>
    <w:rsid w:val="00FB5805"/>
    <w:rsid w:val="00FB7DFA"/>
    <w:rsid w:val="00FC2905"/>
    <w:rsid w:val="00FC298C"/>
    <w:rsid w:val="00FC35F3"/>
    <w:rsid w:val="00FC4DB8"/>
    <w:rsid w:val="00FC6E04"/>
    <w:rsid w:val="00FD1C56"/>
    <w:rsid w:val="00FD1E97"/>
    <w:rsid w:val="00FD4ED9"/>
    <w:rsid w:val="00FD5F28"/>
    <w:rsid w:val="00FE1624"/>
    <w:rsid w:val="00FE1D8E"/>
    <w:rsid w:val="00FE31C3"/>
    <w:rsid w:val="00FE397F"/>
    <w:rsid w:val="00FE3BB8"/>
    <w:rsid w:val="00FE44C1"/>
    <w:rsid w:val="00FE7E2B"/>
    <w:rsid w:val="00FF7052"/>
    <w:rsid w:val="00FF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675"/>
    <w:rPr>
      <w:rFonts w:ascii="Tahoma" w:hAnsi="Tahoma" w:cs="Tahoma"/>
      <w:sz w:val="16"/>
      <w:szCs w:val="16"/>
    </w:rPr>
  </w:style>
  <w:style w:type="paragraph" w:styleId="Header">
    <w:name w:val="header"/>
    <w:basedOn w:val="Normal"/>
    <w:link w:val="HeaderChar"/>
    <w:uiPriority w:val="99"/>
    <w:unhideWhenUsed/>
    <w:rsid w:val="00144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675"/>
  </w:style>
  <w:style w:type="paragraph" w:styleId="Footer">
    <w:name w:val="footer"/>
    <w:basedOn w:val="Normal"/>
    <w:link w:val="FooterChar"/>
    <w:uiPriority w:val="99"/>
    <w:unhideWhenUsed/>
    <w:rsid w:val="00144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675"/>
  </w:style>
  <w:style w:type="character" w:styleId="Hyperlink">
    <w:name w:val="Hyperlink"/>
    <w:basedOn w:val="DefaultParagraphFont"/>
    <w:uiPriority w:val="99"/>
    <w:unhideWhenUsed/>
    <w:rsid w:val="00144675"/>
    <w:rPr>
      <w:color w:val="0000FF" w:themeColor="hyperlink"/>
      <w:u w:val="single"/>
    </w:rPr>
  </w:style>
  <w:style w:type="table" w:styleId="TableGrid">
    <w:name w:val="Table Grid"/>
    <w:basedOn w:val="TableNormal"/>
    <w:uiPriority w:val="59"/>
    <w:rsid w:val="00030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
    <w:name w:val="Colorful List"/>
    <w:basedOn w:val="TableNormal"/>
    <w:uiPriority w:val="72"/>
    <w:rsid w:val="000301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675"/>
    <w:rPr>
      <w:rFonts w:ascii="Tahoma" w:hAnsi="Tahoma" w:cs="Tahoma"/>
      <w:sz w:val="16"/>
      <w:szCs w:val="16"/>
    </w:rPr>
  </w:style>
  <w:style w:type="paragraph" w:styleId="Header">
    <w:name w:val="header"/>
    <w:basedOn w:val="Normal"/>
    <w:link w:val="HeaderChar"/>
    <w:uiPriority w:val="99"/>
    <w:unhideWhenUsed/>
    <w:rsid w:val="00144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675"/>
  </w:style>
  <w:style w:type="paragraph" w:styleId="Footer">
    <w:name w:val="footer"/>
    <w:basedOn w:val="Normal"/>
    <w:link w:val="FooterChar"/>
    <w:uiPriority w:val="99"/>
    <w:unhideWhenUsed/>
    <w:rsid w:val="00144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675"/>
  </w:style>
  <w:style w:type="character" w:styleId="Hyperlink">
    <w:name w:val="Hyperlink"/>
    <w:basedOn w:val="DefaultParagraphFont"/>
    <w:uiPriority w:val="99"/>
    <w:unhideWhenUsed/>
    <w:rsid w:val="00144675"/>
    <w:rPr>
      <w:color w:val="0000FF" w:themeColor="hyperlink"/>
      <w:u w:val="single"/>
    </w:rPr>
  </w:style>
  <w:style w:type="table" w:styleId="TableGrid">
    <w:name w:val="Table Grid"/>
    <w:basedOn w:val="TableNormal"/>
    <w:uiPriority w:val="59"/>
    <w:rsid w:val="00030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
    <w:name w:val="Colorful List"/>
    <w:basedOn w:val="TableNormal"/>
    <w:uiPriority w:val="72"/>
    <w:rsid w:val="000301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TA@ed.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FF887-CC53-47A2-A545-1A1981211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AEM</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 Rodriguez</dc:creator>
  <cp:lastModifiedBy>Katie Kaattari</cp:lastModifiedBy>
  <cp:revision>2</cp:revision>
  <dcterms:created xsi:type="dcterms:W3CDTF">2014-08-12T22:59:00Z</dcterms:created>
  <dcterms:modified xsi:type="dcterms:W3CDTF">2014-08-12T22:59:00Z</dcterms:modified>
</cp:coreProperties>
</file>